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9073" w14:textId="77777777" w:rsidR="00BE4613" w:rsidRDefault="008E100A" w:rsidP="00BE4613">
      <w:pPr>
        <w:jc w:val="center"/>
        <w:rPr>
          <w:noProof/>
          <w:lang w:eastAsia="fr-FR"/>
        </w:rPr>
      </w:pPr>
      <w:bookmarkStart w:id="0" w:name="_Hlk530136207"/>
      <w:bookmarkStart w:id="1" w:name="_GoBack"/>
      <w:bookmarkEnd w:id="1"/>
      <w:r>
        <w:rPr>
          <w:rFonts w:ascii="Arial" w:hAnsi="Arial" w:cs="Arial"/>
          <w:b/>
          <w:color w:val="C00000"/>
          <w:sz w:val="24"/>
          <w:szCs w:val="24"/>
        </w:rPr>
        <w:t>Un e</w:t>
      </w:r>
      <w:r w:rsidR="00D534B3">
        <w:rPr>
          <w:rFonts w:ascii="Arial" w:hAnsi="Arial" w:cs="Arial"/>
          <w:b/>
          <w:color w:val="C00000"/>
          <w:sz w:val="24"/>
          <w:szCs w:val="24"/>
        </w:rPr>
        <w:t xml:space="preserve">xcellent cru </w:t>
      </w:r>
      <w:r w:rsidR="00491E84">
        <w:rPr>
          <w:rFonts w:ascii="Arial" w:hAnsi="Arial" w:cs="Arial"/>
          <w:b/>
          <w:color w:val="C00000"/>
          <w:sz w:val="24"/>
          <w:szCs w:val="24"/>
        </w:rPr>
        <w:t>pour l’édition 2019</w:t>
      </w:r>
      <w:r>
        <w:rPr>
          <w:rFonts w:ascii="Arial" w:hAnsi="Arial" w:cs="Arial"/>
          <w:b/>
          <w:color w:val="C00000"/>
          <w:sz w:val="24"/>
          <w:szCs w:val="24"/>
        </w:rPr>
        <w:t> !</w:t>
      </w:r>
    </w:p>
    <w:p w14:paraId="00E15B6E" w14:textId="77777777" w:rsidR="008E100A" w:rsidRDefault="008E100A" w:rsidP="00BE4613">
      <w:pPr>
        <w:jc w:val="center"/>
      </w:pPr>
      <w:r>
        <w:rPr>
          <w:noProof/>
          <w:lang w:eastAsia="fr-FR"/>
        </w:rPr>
        <w:drawing>
          <wp:inline distT="0" distB="0" distL="0" distR="0" wp14:anchorId="34E1EEF8" wp14:editId="5A99785C">
            <wp:extent cx="4219575" cy="1553038"/>
            <wp:effectExtent l="19050" t="0" r="0" b="0"/>
            <wp:docPr id="1" name="Image 0" descr="logo Smartcity2019 ss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rtcity2019 ss baseli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180" cy="15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41A8" w14:textId="77777777" w:rsidR="00A15889" w:rsidRPr="008E100A" w:rsidRDefault="008E100A" w:rsidP="008E100A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8E100A">
        <w:rPr>
          <w:rFonts w:ascii="Arial" w:hAnsi="Arial" w:cs="Arial"/>
          <w:b/>
          <w:sz w:val="32"/>
          <w:szCs w:val="20"/>
        </w:rPr>
        <w:t>Salon de la Ville et des réseaux intelligents</w:t>
      </w:r>
    </w:p>
    <w:p w14:paraId="404CBACD" w14:textId="77777777" w:rsidR="008E100A" w:rsidRDefault="008E100A" w:rsidP="00BE4613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5AA71793" w14:textId="77777777" w:rsidR="00BE4613" w:rsidRPr="002D2984" w:rsidRDefault="00491E84" w:rsidP="00BE4613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D’année en année</w:t>
      </w:r>
      <w:r w:rsidR="00E43268">
        <w:rPr>
          <w:rFonts w:ascii="Arial" w:hAnsi="Arial" w:cs="Arial"/>
          <w:b/>
          <w:color w:val="C00000"/>
          <w:sz w:val="20"/>
          <w:szCs w:val="20"/>
        </w:rPr>
        <w:t>,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le salon Smart City</w:t>
      </w:r>
      <w:r w:rsidR="002F48B1">
        <w:rPr>
          <w:rFonts w:ascii="Arial" w:hAnsi="Arial" w:cs="Arial"/>
          <w:b/>
          <w:color w:val="C00000"/>
          <w:sz w:val="20"/>
          <w:szCs w:val="20"/>
        </w:rPr>
        <w:t xml:space="preserve"> + Smart </w:t>
      </w:r>
      <w:proofErr w:type="spellStart"/>
      <w:r w:rsidR="002F48B1">
        <w:rPr>
          <w:rFonts w:ascii="Arial" w:hAnsi="Arial" w:cs="Arial"/>
          <w:b/>
          <w:color w:val="C00000"/>
          <w:sz w:val="20"/>
          <w:szCs w:val="20"/>
        </w:rPr>
        <w:t>Gri</w:t>
      </w:r>
      <w:r w:rsidR="00E43268">
        <w:rPr>
          <w:rFonts w:ascii="Arial" w:hAnsi="Arial" w:cs="Arial"/>
          <w:b/>
          <w:color w:val="C00000"/>
          <w:sz w:val="20"/>
          <w:szCs w:val="20"/>
        </w:rPr>
        <w:t>d</w:t>
      </w:r>
      <w:proofErr w:type="spellEnd"/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8E100A">
        <w:rPr>
          <w:rFonts w:ascii="Arial" w:hAnsi="Arial" w:cs="Arial"/>
          <w:b/>
          <w:color w:val="C00000"/>
          <w:sz w:val="20"/>
          <w:szCs w:val="20"/>
        </w:rPr>
        <w:t xml:space="preserve">tient sa position et demeure </w:t>
      </w:r>
      <w:r w:rsidR="002D2984">
        <w:rPr>
          <w:rFonts w:ascii="Arial" w:hAnsi="Arial" w:cs="Arial"/>
          <w:b/>
          <w:color w:val="C00000"/>
          <w:sz w:val="20"/>
          <w:szCs w:val="20"/>
        </w:rPr>
        <w:t>un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rendez-vous incontournable p</w:t>
      </w:r>
      <w:r w:rsidR="002D2984">
        <w:rPr>
          <w:rFonts w:ascii="Arial" w:hAnsi="Arial" w:cs="Arial"/>
          <w:b/>
          <w:color w:val="C00000"/>
          <w:sz w:val="20"/>
          <w:szCs w:val="20"/>
        </w:rPr>
        <w:t xml:space="preserve">our </w:t>
      </w:r>
      <w:r w:rsidR="002D2984" w:rsidRPr="002D2984">
        <w:rPr>
          <w:rFonts w:ascii="Arial" w:hAnsi="Arial" w:cs="Arial"/>
          <w:b/>
          <w:color w:val="C00000"/>
          <w:sz w:val="20"/>
          <w:szCs w:val="20"/>
        </w:rPr>
        <w:t>les entreprises, les décideurs locaux et territoriaux</w:t>
      </w:r>
      <w:r w:rsidR="008E100A">
        <w:rPr>
          <w:rFonts w:ascii="Arial" w:hAnsi="Arial" w:cs="Arial"/>
          <w:b/>
          <w:color w:val="C00000"/>
          <w:sz w:val="20"/>
          <w:szCs w:val="20"/>
        </w:rPr>
        <w:t xml:space="preserve"> dans le public.</w:t>
      </w:r>
    </w:p>
    <w:p w14:paraId="574038B8" w14:textId="77777777" w:rsidR="00BE4613" w:rsidRPr="00BE4613" w:rsidRDefault="00BE4613" w:rsidP="00BE4613">
      <w:pP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55CCCE46" w14:textId="77777777" w:rsidR="00BE4613" w:rsidRDefault="00BE4613" w:rsidP="00BE46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4613">
        <w:rPr>
          <w:rFonts w:ascii="Arial" w:hAnsi="Arial" w:cs="Arial"/>
          <w:b/>
          <w:sz w:val="20"/>
          <w:szCs w:val="20"/>
        </w:rPr>
        <w:t xml:space="preserve">Cette </w:t>
      </w:r>
      <w:r w:rsidR="00491E84">
        <w:rPr>
          <w:rFonts w:ascii="Arial" w:hAnsi="Arial" w:cs="Arial"/>
          <w:b/>
          <w:sz w:val="20"/>
          <w:szCs w:val="20"/>
        </w:rPr>
        <w:t>6</w:t>
      </w:r>
      <w:r w:rsidRPr="00BE4613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BE4613">
        <w:rPr>
          <w:rFonts w:ascii="Arial" w:hAnsi="Arial" w:cs="Arial"/>
          <w:b/>
          <w:sz w:val="20"/>
          <w:szCs w:val="20"/>
        </w:rPr>
        <w:t xml:space="preserve"> Edition du Salon Smart City</w:t>
      </w:r>
      <w:r w:rsidR="00491E84">
        <w:rPr>
          <w:rFonts w:ascii="Arial" w:hAnsi="Arial" w:cs="Arial"/>
          <w:b/>
          <w:sz w:val="20"/>
          <w:szCs w:val="20"/>
        </w:rPr>
        <w:t xml:space="preserve"> </w:t>
      </w:r>
      <w:r w:rsidR="00EC7042">
        <w:rPr>
          <w:rFonts w:ascii="Arial" w:hAnsi="Arial" w:cs="Arial"/>
          <w:b/>
          <w:sz w:val="20"/>
          <w:szCs w:val="20"/>
        </w:rPr>
        <w:t xml:space="preserve">+ Smart Grid </w:t>
      </w:r>
      <w:r w:rsidR="002D2984">
        <w:rPr>
          <w:rFonts w:ascii="Arial" w:hAnsi="Arial" w:cs="Arial"/>
          <w:b/>
          <w:sz w:val="20"/>
          <w:szCs w:val="20"/>
        </w:rPr>
        <w:t>organisée</w:t>
      </w:r>
      <w:r w:rsidR="00491E84">
        <w:rPr>
          <w:rFonts w:ascii="Arial" w:hAnsi="Arial" w:cs="Arial"/>
          <w:b/>
          <w:sz w:val="20"/>
          <w:szCs w:val="20"/>
        </w:rPr>
        <w:t xml:space="preserve"> en </w:t>
      </w:r>
      <w:r w:rsidR="00491E84" w:rsidRPr="00467B7C">
        <w:rPr>
          <w:rFonts w:ascii="Arial" w:hAnsi="Arial" w:cs="Arial"/>
          <w:b/>
          <w:sz w:val="20"/>
          <w:szCs w:val="20"/>
        </w:rPr>
        <w:t>parallèle du Salon IBS</w:t>
      </w:r>
      <w:r w:rsidR="002D2984" w:rsidRPr="00467B7C">
        <w:rPr>
          <w:rFonts w:ascii="Arial" w:hAnsi="Arial" w:cs="Arial"/>
          <w:b/>
          <w:sz w:val="20"/>
          <w:szCs w:val="20"/>
        </w:rPr>
        <w:t xml:space="preserve">-Intelligent Building Systems </w:t>
      </w:r>
      <w:r w:rsidR="008E100A" w:rsidRPr="00467B7C">
        <w:rPr>
          <w:rFonts w:ascii="Arial" w:hAnsi="Arial" w:cs="Arial"/>
          <w:b/>
          <w:sz w:val="20"/>
          <w:szCs w:val="20"/>
        </w:rPr>
        <w:t>à connu une fréquentation visiteurs stable</w:t>
      </w:r>
      <w:r w:rsidR="00EC7042" w:rsidRPr="00467B7C">
        <w:rPr>
          <w:rFonts w:ascii="Arial" w:hAnsi="Arial" w:cs="Arial"/>
          <w:b/>
          <w:sz w:val="20"/>
          <w:szCs w:val="20"/>
        </w:rPr>
        <w:t>.</w:t>
      </w:r>
      <w:r w:rsidR="00E17401" w:rsidRPr="00467B7C">
        <w:rPr>
          <w:rFonts w:ascii="Arial" w:hAnsi="Arial" w:cs="Arial"/>
          <w:b/>
          <w:sz w:val="20"/>
          <w:szCs w:val="20"/>
        </w:rPr>
        <w:t xml:space="preserve"> </w:t>
      </w:r>
      <w:r w:rsidR="008E100A" w:rsidRPr="00467B7C">
        <w:rPr>
          <w:rFonts w:ascii="Arial" w:hAnsi="Arial" w:cs="Arial"/>
          <w:b/>
          <w:sz w:val="20"/>
          <w:szCs w:val="20"/>
        </w:rPr>
        <w:t>Les salons métiers</w:t>
      </w:r>
      <w:r w:rsidR="00E17401" w:rsidRPr="00467B7C">
        <w:rPr>
          <w:rFonts w:ascii="Arial" w:hAnsi="Arial" w:cs="Arial"/>
          <w:b/>
          <w:sz w:val="20"/>
          <w:szCs w:val="20"/>
        </w:rPr>
        <w:t xml:space="preserve"> </w:t>
      </w:r>
      <w:r w:rsidR="008E100A" w:rsidRPr="00467B7C">
        <w:rPr>
          <w:rFonts w:ascii="Arial" w:hAnsi="Arial" w:cs="Arial"/>
          <w:b/>
          <w:sz w:val="20"/>
          <w:szCs w:val="20"/>
        </w:rPr>
        <w:t>ont toute légitimité sur le marché de la smart city porté par les n</w:t>
      </w:r>
      <w:r w:rsidR="00E17401" w:rsidRPr="00467B7C">
        <w:rPr>
          <w:rFonts w:ascii="Arial" w:hAnsi="Arial" w:cs="Arial"/>
          <w:b/>
          <w:sz w:val="20"/>
          <w:szCs w:val="20"/>
        </w:rPr>
        <w:t>ouvelles technologies</w:t>
      </w:r>
      <w:r w:rsidR="008E100A" w:rsidRPr="00467B7C">
        <w:rPr>
          <w:rFonts w:ascii="Arial" w:hAnsi="Arial" w:cs="Arial"/>
          <w:b/>
          <w:sz w:val="20"/>
          <w:szCs w:val="20"/>
        </w:rPr>
        <w:t xml:space="preserve">, les solutions et les usages </w:t>
      </w:r>
      <w:r w:rsidR="008E100A" w:rsidRPr="00467B7C">
        <w:rPr>
          <w:rFonts w:ascii="Arial" w:hAnsi="Arial" w:cs="Arial"/>
          <w:b/>
          <w:bCs/>
          <w:sz w:val="20"/>
          <w:szCs w:val="20"/>
        </w:rPr>
        <w:t xml:space="preserve">« smart </w:t>
      </w:r>
      <w:proofErr w:type="spellStart"/>
      <w:r w:rsidR="008E100A" w:rsidRPr="00467B7C">
        <w:rPr>
          <w:rFonts w:ascii="Arial" w:hAnsi="Arial" w:cs="Arial"/>
          <w:b/>
          <w:bCs/>
          <w:sz w:val="20"/>
          <w:szCs w:val="20"/>
        </w:rPr>
        <w:t>cities</w:t>
      </w:r>
      <w:proofErr w:type="spellEnd"/>
      <w:r w:rsidR="008E100A" w:rsidRPr="00467B7C">
        <w:rPr>
          <w:rFonts w:ascii="Arial" w:hAnsi="Arial" w:cs="Arial"/>
          <w:b/>
          <w:bCs/>
          <w:sz w:val="20"/>
          <w:szCs w:val="20"/>
        </w:rPr>
        <w:t xml:space="preserve"> » </w:t>
      </w:r>
      <w:r w:rsidR="008E100A" w:rsidRPr="00467B7C">
        <w:rPr>
          <w:rFonts w:ascii="Arial" w:hAnsi="Arial" w:cs="Arial"/>
          <w:b/>
          <w:sz w:val="20"/>
          <w:szCs w:val="20"/>
        </w:rPr>
        <w:t>disponibles dans ce domaine.</w:t>
      </w:r>
      <w:r w:rsidRPr="00467B7C">
        <w:rPr>
          <w:rFonts w:ascii="Arial" w:hAnsi="Arial" w:cs="Arial"/>
          <w:sz w:val="20"/>
          <w:szCs w:val="20"/>
        </w:rPr>
        <w:t xml:space="preserve"> </w:t>
      </w:r>
      <w:r w:rsidR="008E100A" w:rsidRPr="00467B7C">
        <w:rPr>
          <w:rFonts w:ascii="Arial" w:hAnsi="Arial" w:cs="Arial"/>
          <w:b/>
          <w:color w:val="C00000"/>
          <w:sz w:val="20"/>
          <w:szCs w:val="20"/>
        </w:rPr>
        <w:t>1785</w:t>
      </w:r>
      <w:r w:rsidR="006C322C" w:rsidRPr="00467B7C">
        <w:rPr>
          <w:rFonts w:ascii="Arial" w:hAnsi="Arial" w:cs="Arial"/>
          <w:b/>
          <w:color w:val="C00000"/>
          <w:sz w:val="20"/>
          <w:szCs w:val="20"/>
        </w:rPr>
        <w:t xml:space="preserve"> visiteurs professionnels </w:t>
      </w:r>
      <w:r w:rsidR="008E100A" w:rsidRPr="00467B7C">
        <w:rPr>
          <w:rFonts w:ascii="Arial" w:hAnsi="Arial" w:cs="Arial"/>
          <w:b/>
          <w:color w:val="C00000"/>
          <w:sz w:val="20"/>
          <w:szCs w:val="20"/>
        </w:rPr>
        <w:t>se sont rendus à la 6</w:t>
      </w:r>
      <w:r w:rsidR="008E100A" w:rsidRPr="00467B7C">
        <w:rPr>
          <w:rFonts w:ascii="Arial" w:hAnsi="Arial" w:cs="Arial"/>
          <w:b/>
          <w:color w:val="C00000"/>
          <w:sz w:val="20"/>
          <w:szCs w:val="20"/>
          <w:vertAlign w:val="superscript"/>
        </w:rPr>
        <w:t>ème</w:t>
      </w:r>
      <w:r w:rsidR="008E100A" w:rsidRPr="00467B7C">
        <w:rPr>
          <w:rFonts w:ascii="Arial" w:hAnsi="Arial" w:cs="Arial"/>
          <w:b/>
          <w:color w:val="C00000"/>
          <w:sz w:val="20"/>
          <w:szCs w:val="20"/>
        </w:rPr>
        <w:t xml:space="preserve"> édition du salon de la Ville et des réseaux intelligents </w:t>
      </w:r>
      <w:r w:rsidR="006C322C" w:rsidRPr="00467B7C">
        <w:rPr>
          <w:rFonts w:ascii="Arial" w:hAnsi="Arial" w:cs="Arial"/>
          <w:b/>
          <w:color w:val="C00000"/>
          <w:sz w:val="20"/>
          <w:szCs w:val="20"/>
        </w:rPr>
        <w:t xml:space="preserve">et </w:t>
      </w:r>
      <w:r w:rsidR="00740D14" w:rsidRPr="00467B7C">
        <w:rPr>
          <w:rFonts w:ascii="Arial" w:hAnsi="Arial" w:cs="Arial"/>
          <w:b/>
          <w:color w:val="C00000"/>
          <w:sz w:val="20"/>
          <w:szCs w:val="20"/>
        </w:rPr>
        <w:t>1009</w:t>
      </w:r>
      <w:r w:rsidRPr="00467B7C">
        <w:rPr>
          <w:rFonts w:ascii="Arial" w:hAnsi="Arial" w:cs="Arial"/>
          <w:b/>
          <w:color w:val="C00000"/>
          <w:sz w:val="20"/>
          <w:szCs w:val="20"/>
        </w:rPr>
        <w:t xml:space="preserve"> auditeurs </w:t>
      </w:r>
      <w:r w:rsidR="008E100A" w:rsidRPr="00467B7C">
        <w:rPr>
          <w:rFonts w:ascii="Arial" w:hAnsi="Arial" w:cs="Arial"/>
          <w:b/>
          <w:color w:val="C00000"/>
          <w:sz w:val="20"/>
          <w:szCs w:val="20"/>
        </w:rPr>
        <w:t xml:space="preserve">ont assisté </w:t>
      </w:r>
      <w:r w:rsidRPr="00467B7C">
        <w:rPr>
          <w:rFonts w:ascii="Arial" w:hAnsi="Arial" w:cs="Arial"/>
          <w:b/>
          <w:color w:val="C00000"/>
          <w:sz w:val="20"/>
          <w:szCs w:val="20"/>
        </w:rPr>
        <w:t>aux conférences et ateliers.</w:t>
      </w:r>
    </w:p>
    <w:p w14:paraId="2D122EB2" w14:textId="77777777" w:rsidR="00BE4613" w:rsidRDefault="00BE4613" w:rsidP="00BE4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61F48" w14:textId="77777777" w:rsidR="00BE4613" w:rsidRPr="00BE4613" w:rsidRDefault="00BE4613" w:rsidP="00BE4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BE4613">
        <w:rPr>
          <w:rFonts w:ascii="Arial" w:hAnsi="Arial" w:cs="Arial"/>
          <w:b/>
          <w:color w:val="C00000"/>
          <w:sz w:val="20"/>
          <w:szCs w:val="20"/>
        </w:rPr>
        <w:t>Côt</w:t>
      </w:r>
      <w:r>
        <w:rPr>
          <w:rFonts w:ascii="Arial" w:hAnsi="Arial" w:cs="Arial"/>
          <w:b/>
          <w:color w:val="C00000"/>
          <w:sz w:val="20"/>
          <w:szCs w:val="20"/>
        </w:rPr>
        <w:t>é</w:t>
      </w:r>
      <w:r w:rsidR="006C322C">
        <w:rPr>
          <w:rFonts w:ascii="Arial" w:hAnsi="Arial" w:cs="Arial"/>
          <w:b/>
          <w:color w:val="C00000"/>
          <w:sz w:val="20"/>
          <w:szCs w:val="20"/>
        </w:rPr>
        <w:t xml:space="preserve"> Exposition : </w:t>
      </w:r>
      <w:r w:rsidR="00740D14">
        <w:rPr>
          <w:rFonts w:ascii="Arial" w:hAnsi="Arial" w:cs="Arial"/>
          <w:b/>
          <w:color w:val="C00000"/>
          <w:sz w:val="20"/>
          <w:szCs w:val="20"/>
        </w:rPr>
        <w:t>1785</w:t>
      </w:r>
      <w:r w:rsidRPr="00BE4613">
        <w:rPr>
          <w:rFonts w:ascii="Arial" w:hAnsi="Arial" w:cs="Arial"/>
          <w:b/>
          <w:color w:val="C00000"/>
          <w:sz w:val="20"/>
          <w:szCs w:val="20"/>
        </w:rPr>
        <w:t xml:space="preserve"> visiteurs professionnels</w:t>
      </w:r>
    </w:p>
    <w:p w14:paraId="733AE4F8" w14:textId="77777777" w:rsidR="00BE4613" w:rsidRDefault="00BE4613" w:rsidP="00BE4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6EF9CD" w14:textId="77777777" w:rsidR="00A15889" w:rsidRDefault="00A15889" w:rsidP="00DD7DB7">
      <w:pPr>
        <w:spacing w:after="0" w:line="240" w:lineRule="auto"/>
        <w:rPr>
          <w:rFonts w:ascii="Arial" w:hAnsi="Arial" w:cs="Arial"/>
          <w:sz w:val="20"/>
          <w:szCs w:val="20"/>
        </w:rPr>
        <w:sectPr w:rsidR="00A15889" w:rsidSect="00A15889">
          <w:pgSz w:w="11906" w:h="16838"/>
          <w:pgMar w:top="1418" w:right="1417" w:bottom="2410" w:left="1417" w:header="708" w:footer="708" w:gutter="0"/>
          <w:cols w:space="708"/>
          <w:docGrid w:linePitch="360"/>
        </w:sectPr>
      </w:pPr>
    </w:p>
    <w:p w14:paraId="7D72031D" w14:textId="77777777" w:rsidR="00DD7DB7" w:rsidRDefault="005138AD" w:rsidP="00DD7D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CAB3A36" wp14:editId="5FE50CD2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655570" cy="1991995"/>
            <wp:effectExtent l="0" t="0" r="0" b="8255"/>
            <wp:wrapTight wrapText="bothSides">
              <wp:wrapPolygon edited="0">
                <wp:start x="0" y="0"/>
                <wp:lineTo x="0" y="21483"/>
                <wp:lineTo x="21383" y="21483"/>
                <wp:lineTo x="21383" y="0"/>
                <wp:lineTo x="0" y="0"/>
              </wp:wrapPolygon>
            </wp:wrapTight>
            <wp:docPr id="3" name="Image 3" descr="Une image contenant personne, intérieur, plafond, bag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E60FB" w14:textId="77777777" w:rsidR="004E65CD" w:rsidRDefault="004E65CD" w:rsidP="00DD7DB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0B30F5" w14:textId="77777777" w:rsidR="00393CFE" w:rsidRPr="005039B2" w:rsidRDefault="00393CFE" w:rsidP="00491E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039B2">
        <w:rPr>
          <w:rFonts w:ascii="Arial" w:hAnsi="Arial" w:cs="Arial"/>
          <w:b/>
          <w:color w:val="C00000"/>
          <w:sz w:val="20"/>
          <w:szCs w:val="20"/>
        </w:rPr>
        <w:t>Cet événement a pour vocation d’être un catalyseur et facilitateur de projets « smart city » pour les collectivités</w:t>
      </w:r>
      <w:r w:rsidR="00B12374" w:rsidRPr="005039B2">
        <w:rPr>
          <w:rFonts w:ascii="Arial" w:hAnsi="Arial" w:cs="Arial"/>
          <w:b/>
          <w:color w:val="C00000"/>
          <w:sz w:val="20"/>
          <w:szCs w:val="20"/>
        </w:rPr>
        <w:t xml:space="preserve"> et les territoires</w:t>
      </w:r>
      <w:r w:rsidRPr="005039B2">
        <w:rPr>
          <w:rFonts w:ascii="Arial" w:hAnsi="Arial" w:cs="Arial"/>
          <w:b/>
          <w:sz w:val="20"/>
          <w:szCs w:val="20"/>
        </w:rPr>
        <w:t>.</w:t>
      </w:r>
    </w:p>
    <w:p w14:paraId="6D62148C" w14:textId="77777777" w:rsidR="00393CFE" w:rsidRDefault="00393CFE" w:rsidP="00491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B2E20" w14:textId="77777777" w:rsidR="00DD7DB7" w:rsidRDefault="00DD7DB7" w:rsidP="00491E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40D14">
        <w:rPr>
          <w:rFonts w:ascii="Arial" w:hAnsi="Arial" w:cs="Arial"/>
          <w:sz w:val="20"/>
          <w:szCs w:val="20"/>
        </w:rPr>
        <w:t>ès l’ouverture des portes à 9h</w:t>
      </w:r>
      <w:r w:rsidR="00491E84">
        <w:rPr>
          <w:rFonts w:ascii="Arial" w:hAnsi="Arial" w:cs="Arial"/>
          <w:sz w:val="20"/>
          <w:szCs w:val="20"/>
        </w:rPr>
        <w:t>30, les allées</w:t>
      </w:r>
      <w:r w:rsidR="00740D14">
        <w:rPr>
          <w:rFonts w:ascii="Arial" w:hAnsi="Arial" w:cs="Arial"/>
          <w:sz w:val="20"/>
          <w:szCs w:val="20"/>
        </w:rPr>
        <w:t xml:space="preserve"> se remplissaient de visiteurs venus nombreux </w:t>
      </w:r>
      <w:r w:rsidR="00491E84">
        <w:rPr>
          <w:rFonts w:ascii="Arial" w:hAnsi="Arial" w:cs="Arial"/>
          <w:sz w:val="20"/>
          <w:szCs w:val="20"/>
        </w:rPr>
        <w:t xml:space="preserve"> </w:t>
      </w:r>
      <w:r w:rsidR="00740D14">
        <w:rPr>
          <w:rFonts w:ascii="Arial" w:hAnsi="Arial" w:cs="Arial"/>
          <w:sz w:val="20"/>
          <w:szCs w:val="20"/>
        </w:rPr>
        <w:t xml:space="preserve">pour </w:t>
      </w:r>
      <w:r w:rsidR="00491E84">
        <w:rPr>
          <w:rFonts w:ascii="Arial" w:hAnsi="Arial" w:cs="Arial"/>
          <w:sz w:val="20"/>
          <w:szCs w:val="20"/>
        </w:rPr>
        <w:t xml:space="preserve">découvrir </w:t>
      </w:r>
      <w:r w:rsidR="00740D14">
        <w:rPr>
          <w:rFonts w:ascii="Arial" w:hAnsi="Arial" w:cs="Arial"/>
          <w:b/>
          <w:bCs/>
          <w:sz w:val="20"/>
          <w:szCs w:val="20"/>
        </w:rPr>
        <w:t>les</w:t>
      </w:r>
      <w:r w:rsidR="00491E84" w:rsidRPr="005039B2">
        <w:rPr>
          <w:rFonts w:ascii="Arial" w:hAnsi="Arial" w:cs="Arial"/>
          <w:b/>
          <w:bCs/>
          <w:sz w:val="20"/>
          <w:szCs w:val="20"/>
        </w:rPr>
        <w:t xml:space="preserve"> nouvelles applications</w:t>
      </w:r>
      <w:r w:rsidR="00740D14">
        <w:rPr>
          <w:rFonts w:ascii="Arial" w:hAnsi="Arial" w:cs="Arial"/>
          <w:b/>
          <w:bCs/>
          <w:sz w:val="20"/>
          <w:szCs w:val="20"/>
        </w:rPr>
        <w:t xml:space="preserve"> et </w:t>
      </w:r>
      <w:r w:rsidR="003254F3" w:rsidRPr="005039B2">
        <w:rPr>
          <w:rFonts w:ascii="Arial" w:hAnsi="Arial" w:cs="Arial"/>
          <w:b/>
          <w:bCs/>
          <w:sz w:val="20"/>
          <w:szCs w:val="20"/>
        </w:rPr>
        <w:t>solutions</w:t>
      </w:r>
      <w:r w:rsidR="00740D14">
        <w:rPr>
          <w:rFonts w:ascii="Arial" w:hAnsi="Arial" w:cs="Arial"/>
          <w:b/>
          <w:bCs/>
          <w:sz w:val="20"/>
          <w:szCs w:val="20"/>
        </w:rPr>
        <w:t>, présentées par les 70 exposants</w:t>
      </w:r>
      <w:r w:rsidR="00E17401" w:rsidRPr="005039B2">
        <w:rPr>
          <w:rFonts w:ascii="Arial" w:hAnsi="Arial" w:cs="Arial"/>
          <w:b/>
          <w:bCs/>
          <w:sz w:val="20"/>
          <w:szCs w:val="20"/>
        </w:rPr>
        <w:t>,</w:t>
      </w:r>
      <w:r w:rsidR="00491E84" w:rsidRPr="005039B2">
        <w:rPr>
          <w:rFonts w:ascii="Arial" w:hAnsi="Arial" w:cs="Arial"/>
          <w:b/>
          <w:bCs/>
          <w:sz w:val="20"/>
          <w:szCs w:val="20"/>
        </w:rPr>
        <w:t xml:space="preserve"> toutes plus novatrices les unes que les autres</w:t>
      </w:r>
      <w:r w:rsidR="003B50B0" w:rsidRPr="005039B2">
        <w:rPr>
          <w:rFonts w:ascii="Arial" w:hAnsi="Arial" w:cs="Arial"/>
          <w:b/>
          <w:bCs/>
          <w:sz w:val="20"/>
          <w:szCs w:val="20"/>
        </w:rPr>
        <w:t xml:space="preserve"> avant d’assister aux </w:t>
      </w:r>
      <w:r w:rsidR="00740D14">
        <w:rPr>
          <w:rFonts w:ascii="Arial" w:hAnsi="Arial" w:cs="Arial"/>
          <w:b/>
          <w:bCs/>
          <w:sz w:val="20"/>
          <w:szCs w:val="20"/>
        </w:rPr>
        <w:t>20</w:t>
      </w:r>
      <w:r w:rsidR="003B50B0" w:rsidRPr="005039B2">
        <w:rPr>
          <w:rFonts w:ascii="Arial" w:hAnsi="Arial" w:cs="Arial"/>
          <w:b/>
          <w:bCs/>
          <w:sz w:val="20"/>
          <w:szCs w:val="20"/>
        </w:rPr>
        <w:t xml:space="preserve"> conférences et ateliers qui ont ponctué cet événement</w:t>
      </w:r>
      <w:r w:rsidR="00491E84" w:rsidRPr="005039B2">
        <w:rPr>
          <w:rFonts w:ascii="Arial" w:hAnsi="Arial" w:cs="Arial"/>
          <w:b/>
          <w:bCs/>
          <w:sz w:val="20"/>
          <w:szCs w:val="20"/>
        </w:rPr>
        <w:t>.</w:t>
      </w:r>
    </w:p>
    <w:p w14:paraId="35E577CA" w14:textId="77777777" w:rsidR="005138AD" w:rsidRDefault="005138AD" w:rsidP="00E17401">
      <w:pPr>
        <w:spacing w:after="0" w:line="100" w:lineRule="atLeast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14:paraId="3F314504" w14:textId="77777777" w:rsidR="00740D14" w:rsidRDefault="00E47027" w:rsidP="00E17401">
      <w:pPr>
        <w:spacing w:after="0" w:line="100" w:lineRule="atLeast"/>
        <w:jc w:val="both"/>
        <w:rPr>
          <w:rFonts w:ascii="Arial" w:hAnsi="Arial" w:cs="Arial"/>
          <w:b/>
          <w:sz w:val="20"/>
          <w:szCs w:val="18"/>
        </w:rPr>
      </w:pPr>
      <w:r w:rsidRPr="00BC2688">
        <w:rPr>
          <w:rFonts w:ascii="Arial" w:hAnsi="Arial" w:cs="Arial"/>
          <w:b/>
          <w:sz w:val="20"/>
          <w:szCs w:val="18"/>
        </w:rPr>
        <w:t>« D</w:t>
      </w:r>
      <w:r w:rsidR="00E17401">
        <w:rPr>
          <w:rFonts w:ascii="Arial" w:hAnsi="Arial" w:cs="Arial"/>
          <w:b/>
          <w:sz w:val="20"/>
          <w:szCs w:val="18"/>
        </w:rPr>
        <w:t>u concept à la réalité</w:t>
      </w:r>
      <w:r w:rsidRPr="00BC2688">
        <w:rPr>
          <w:rFonts w:ascii="Arial" w:hAnsi="Arial" w:cs="Arial"/>
          <w:b/>
          <w:sz w:val="20"/>
          <w:szCs w:val="18"/>
        </w:rPr>
        <w:t> »</w:t>
      </w:r>
      <w:r w:rsidR="00740D14">
        <w:rPr>
          <w:rFonts w:ascii="Arial" w:hAnsi="Arial" w:cs="Arial"/>
          <w:b/>
          <w:sz w:val="20"/>
          <w:szCs w:val="18"/>
        </w:rPr>
        <w:t xml:space="preserve">, tel </w:t>
      </w:r>
      <w:r w:rsidR="00E17401">
        <w:rPr>
          <w:rFonts w:ascii="Arial" w:hAnsi="Arial" w:cs="Arial"/>
          <w:b/>
          <w:sz w:val="20"/>
          <w:szCs w:val="18"/>
        </w:rPr>
        <w:t xml:space="preserve">était le </w:t>
      </w:r>
      <w:r w:rsidR="00740D14">
        <w:rPr>
          <w:rFonts w:ascii="Arial" w:hAnsi="Arial" w:cs="Arial"/>
          <w:b/>
          <w:sz w:val="20"/>
          <w:szCs w:val="18"/>
        </w:rPr>
        <w:t>leitmotiv des exposants venus présenter</w:t>
      </w:r>
      <w:r w:rsidR="00E17401">
        <w:rPr>
          <w:rFonts w:ascii="Arial" w:hAnsi="Arial" w:cs="Arial"/>
          <w:b/>
          <w:sz w:val="20"/>
          <w:szCs w:val="18"/>
        </w:rPr>
        <w:t xml:space="preserve"> un grand nombre d’innovation</w:t>
      </w:r>
      <w:r w:rsidR="00E43268">
        <w:rPr>
          <w:rFonts w:ascii="Arial" w:hAnsi="Arial" w:cs="Arial"/>
          <w:b/>
          <w:sz w:val="20"/>
          <w:szCs w:val="18"/>
        </w:rPr>
        <w:t>s</w:t>
      </w:r>
      <w:r w:rsidR="00740D14">
        <w:rPr>
          <w:rFonts w:ascii="Arial" w:hAnsi="Arial" w:cs="Arial"/>
          <w:b/>
          <w:sz w:val="20"/>
          <w:szCs w:val="18"/>
        </w:rPr>
        <w:t xml:space="preserve"> sur leurs stands à l’o</w:t>
      </w:r>
      <w:r w:rsidR="00E17401">
        <w:rPr>
          <w:rFonts w:ascii="Arial" w:hAnsi="Arial" w:cs="Arial"/>
          <w:b/>
          <w:sz w:val="20"/>
          <w:szCs w:val="18"/>
        </w:rPr>
        <w:t xml:space="preserve">ccasion </w:t>
      </w:r>
      <w:r w:rsidR="00740D14">
        <w:rPr>
          <w:rFonts w:ascii="Arial" w:hAnsi="Arial" w:cs="Arial"/>
          <w:b/>
          <w:sz w:val="20"/>
          <w:szCs w:val="18"/>
        </w:rPr>
        <w:t>de la 6</w:t>
      </w:r>
      <w:r w:rsidR="00740D14" w:rsidRPr="00740D14">
        <w:rPr>
          <w:rFonts w:ascii="Arial" w:hAnsi="Arial" w:cs="Arial"/>
          <w:b/>
          <w:sz w:val="20"/>
          <w:szCs w:val="18"/>
          <w:vertAlign w:val="superscript"/>
        </w:rPr>
        <w:t>ème</w:t>
      </w:r>
      <w:r w:rsidR="00740D14">
        <w:rPr>
          <w:rFonts w:ascii="Arial" w:hAnsi="Arial" w:cs="Arial"/>
          <w:b/>
          <w:sz w:val="20"/>
          <w:szCs w:val="18"/>
        </w:rPr>
        <w:t xml:space="preserve"> édition. </w:t>
      </w:r>
    </w:p>
    <w:p w14:paraId="603192FA" w14:textId="77777777" w:rsidR="00BC2688" w:rsidRDefault="00740D14" w:rsidP="00E17401">
      <w:pPr>
        <w:spacing w:after="0" w:line="100" w:lineRule="atLeast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2</w:t>
      </w:r>
      <w:r w:rsidR="00E17401">
        <w:rPr>
          <w:rFonts w:ascii="Arial" w:hAnsi="Arial" w:cs="Arial"/>
          <w:b/>
          <w:sz w:val="20"/>
          <w:szCs w:val="18"/>
        </w:rPr>
        <w:t xml:space="preserve"> journées</w:t>
      </w:r>
      <w:r w:rsidR="00B60E75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intenses et </w:t>
      </w:r>
      <w:r w:rsidR="00B60E75">
        <w:rPr>
          <w:rFonts w:ascii="Arial" w:hAnsi="Arial" w:cs="Arial"/>
          <w:b/>
          <w:sz w:val="20"/>
          <w:szCs w:val="18"/>
        </w:rPr>
        <w:t>d’échanges</w:t>
      </w:r>
      <w:r>
        <w:rPr>
          <w:rFonts w:ascii="Arial" w:hAnsi="Arial" w:cs="Arial"/>
          <w:b/>
          <w:sz w:val="20"/>
          <w:szCs w:val="18"/>
        </w:rPr>
        <w:t xml:space="preserve"> riches.</w:t>
      </w:r>
    </w:p>
    <w:p w14:paraId="68E06991" w14:textId="77777777" w:rsidR="00E17401" w:rsidRPr="00E17401" w:rsidRDefault="00E17401" w:rsidP="00E17401">
      <w:pPr>
        <w:spacing w:after="0" w:line="100" w:lineRule="atLeast"/>
        <w:jc w:val="both"/>
        <w:rPr>
          <w:rFonts w:ascii="Arial" w:hAnsi="Arial" w:cs="Arial"/>
          <w:b/>
          <w:sz w:val="20"/>
          <w:szCs w:val="18"/>
        </w:rPr>
      </w:pPr>
    </w:p>
    <w:p w14:paraId="043EDD56" w14:textId="77777777" w:rsidR="00393CFE" w:rsidRDefault="00740D14" w:rsidP="00393C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bâtiments, les villes et les territoires </w:t>
      </w:r>
      <w:r w:rsidR="00EC7042">
        <w:rPr>
          <w:rFonts w:ascii="Arial" w:hAnsi="Arial" w:cs="Arial"/>
          <w:sz w:val="20"/>
          <w:szCs w:val="20"/>
        </w:rPr>
        <w:t>sont autant de secteur</w:t>
      </w:r>
      <w:r w:rsidR="00A91502">
        <w:rPr>
          <w:rFonts w:ascii="Arial" w:hAnsi="Arial" w:cs="Arial"/>
          <w:sz w:val="20"/>
          <w:szCs w:val="20"/>
        </w:rPr>
        <w:t>s</w:t>
      </w:r>
      <w:r w:rsidR="00EC7042">
        <w:rPr>
          <w:rFonts w:ascii="Arial" w:hAnsi="Arial" w:cs="Arial"/>
          <w:sz w:val="20"/>
          <w:szCs w:val="20"/>
        </w:rPr>
        <w:t xml:space="preserve"> d’application</w:t>
      </w:r>
      <w:r>
        <w:rPr>
          <w:rFonts w:ascii="Arial" w:hAnsi="Arial" w:cs="Arial"/>
          <w:sz w:val="20"/>
          <w:szCs w:val="20"/>
        </w:rPr>
        <w:t xml:space="preserve"> et de terrains de jeux</w:t>
      </w:r>
      <w:r w:rsidR="00EC7042">
        <w:rPr>
          <w:rFonts w:ascii="Arial" w:hAnsi="Arial" w:cs="Arial"/>
          <w:sz w:val="20"/>
          <w:szCs w:val="20"/>
        </w:rPr>
        <w:t xml:space="preserve"> pour ces innovations </w:t>
      </w:r>
      <w:r>
        <w:rPr>
          <w:rFonts w:ascii="Arial" w:hAnsi="Arial" w:cs="Arial"/>
          <w:sz w:val="20"/>
          <w:szCs w:val="20"/>
        </w:rPr>
        <w:t>majeures de l’état de concept hier à une réalité aujourd’hui.</w:t>
      </w:r>
    </w:p>
    <w:p w14:paraId="7ABDD0CE" w14:textId="77777777" w:rsidR="00C50E96" w:rsidRPr="00C50E96" w:rsidRDefault="00EC7042" w:rsidP="00C50E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</w:t>
      </w:r>
      <w:r w:rsidR="00393CFE">
        <w:rPr>
          <w:rFonts w:ascii="Arial" w:hAnsi="Arial" w:cs="Arial"/>
          <w:sz w:val="20"/>
          <w:szCs w:val="20"/>
        </w:rPr>
        <w:t xml:space="preserve"> fil des allées, </w:t>
      </w:r>
      <w:r w:rsidR="00393CFE" w:rsidRPr="00C50E96">
        <w:rPr>
          <w:rFonts w:ascii="Arial" w:hAnsi="Arial" w:cs="Arial"/>
          <w:b/>
          <w:sz w:val="20"/>
          <w:szCs w:val="20"/>
        </w:rPr>
        <w:t>les visiteurs</w:t>
      </w:r>
      <w:r w:rsidR="00C50E96">
        <w:rPr>
          <w:rFonts w:ascii="Arial" w:hAnsi="Arial" w:cs="Arial"/>
          <w:b/>
          <w:sz w:val="20"/>
          <w:szCs w:val="20"/>
        </w:rPr>
        <w:t xml:space="preserve"> </w:t>
      </w:r>
      <w:r w:rsidR="00393CFE" w:rsidRPr="00C50E96">
        <w:rPr>
          <w:rFonts w:ascii="Arial" w:hAnsi="Arial" w:cs="Arial"/>
          <w:b/>
          <w:sz w:val="20"/>
          <w:szCs w:val="20"/>
        </w:rPr>
        <w:t xml:space="preserve">ont </w:t>
      </w:r>
      <w:r w:rsidR="00740D14" w:rsidRPr="00C50E96">
        <w:rPr>
          <w:rFonts w:ascii="Arial" w:hAnsi="Arial" w:cs="Arial"/>
          <w:b/>
          <w:sz w:val="20"/>
          <w:szCs w:val="20"/>
        </w:rPr>
        <w:t xml:space="preserve">pu </w:t>
      </w:r>
      <w:r w:rsidR="00C50E96" w:rsidRPr="00C50E96">
        <w:rPr>
          <w:rFonts w:ascii="Arial" w:hAnsi="Arial" w:cs="Arial"/>
          <w:b/>
          <w:sz w:val="20"/>
          <w:szCs w:val="20"/>
        </w:rPr>
        <w:t>mieux</w:t>
      </w:r>
      <w:r w:rsidR="00C50E96">
        <w:rPr>
          <w:rFonts w:ascii="Arial" w:hAnsi="Arial" w:cs="Arial"/>
          <w:sz w:val="20"/>
          <w:szCs w:val="20"/>
        </w:rPr>
        <w:t xml:space="preserve"> </w:t>
      </w:r>
      <w:r w:rsidR="00C50E96" w:rsidRPr="00C50E96">
        <w:rPr>
          <w:rFonts w:ascii="Arial" w:hAnsi="Arial" w:cs="Arial"/>
          <w:b/>
          <w:bCs/>
          <w:sz w:val="20"/>
          <w:szCs w:val="20"/>
        </w:rPr>
        <w:t xml:space="preserve">appréhender et identifier les nouvelles technologies et solutions « smart </w:t>
      </w:r>
      <w:proofErr w:type="spellStart"/>
      <w:r w:rsidR="00C50E96" w:rsidRPr="00C50E96">
        <w:rPr>
          <w:rFonts w:ascii="Arial" w:hAnsi="Arial" w:cs="Arial"/>
          <w:b/>
          <w:bCs/>
          <w:sz w:val="20"/>
          <w:szCs w:val="20"/>
        </w:rPr>
        <w:t>cities</w:t>
      </w:r>
      <w:proofErr w:type="spellEnd"/>
      <w:r w:rsidR="00C50E96" w:rsidRPr="00C50E96">
        <w:rPr>
          <w:rFonts w:ascii="Arial" w:hAnsi="Arial" w:cs="Arial"/>
          <w:b/>
          <w:bCs/>
          <w:sz w:val="20"/>
          <w:szCs w:val="20"/>
        </w:rPr>
        <w:t xml:space="preserve"> » </w:t>
      </w:r>
      <w:r w:rsidR="00C50E96" w:rsidRPr="00C50E96">
        <w:rPr>
          <w:rFonts w:ascii="Arial" w:hAnsi="Arial" w:cs="Arial"/>
          <w:sz w:val="20"/>
          <w:szCs w:val="20"/>
        </w:rPr>
        <w:t>disponibles le marché pour répondre à des problématiq</w:t>
      </w:r>
      <w:r w:rsidR="00C50E96">
        <w:rPr>
          <w:rFonts w:ascii="Arial" w:hAnsi="Arial" w:cs="Arial"/>
          <w:sz w:val="20"/>
          <w:szCs w:val="20"/>
        </w:rPr>
        <w:t xml:space="preserve">ues, des préoccupations qu’ils </w:t>
      </w:r>
      <w:r w:rsidR="00C50E96" w:rsidRPr="00C50E96">
        <w:rPr>
          <w:rFonts w:ascii="Arial" w:hAnsi="Arial" w:cs="Arial"/>
          <w:sz w:val="20"/>
          <w:szCs w:val="20"/>
        </w:rPr>
        <w:t>rencontrent à tout niveau : environnementales, sociales, sociétales, économiques,…</w:t>
      </w:r>
      <w:r w:rsidR="00C50E96">
        <w:rPr>
          <w:rFonts w:ascii="Arial" w:hAnsi="Arial" w:cs="Arial"/>
          <w:sz w:val="20"/>
          <w:szCs w:val="20"/>
        </w:rPr>
        <w:t>A</w:t>
      </w:r>
      <w:r w:rsidR="00C50E96" w:rsidRPr="00C50E96">
        <w:rPr>
          <w:rFonts w:ascii="Arial" w:hAnsi="Arial" w:cs="Arial"/>
          <w:sz w:val="20"/>
          <w:szCs w:val="20"/>
        </w:rPr>
        <w:t xml:space="preserve"> termes la </w:t>
      </w:r>
      <w:r w:rsidR="00C50E96">
        <w:rPr>
          <w:rFonts w:ascii="Arial" w:hAnsi="Arial" w:cs="Arial"/>
          <w:sz w:val="20"/>
          <w:szCs w:val="20"/>
        </w:rPr>
        <w:t xml:space="preserve">réalité de </w:t>
      </w:r>
      <w:r w:rsidR="00C50E96" w:rsidRPr="00C50E96">
        <w:rPr>
          <w:rFonts w:ascii="Arial" w:hAnsi="Arial" w:cs="Arial"/>
          <w:sz w:val="20"/>
          <w:szCs w:val="20"/>
        </w:rPr>
        <w:t xml:space="preserve">smart city à pour vocation </w:t>
      </w:r>
      <w:r w:rsidR="00C50E96">
        <w:rPr>
          <w:rFonts w:ascii="Arial" w:hAnsi="Arial" w:cs="Arial"/>
          <w:sz w:val="20"/>
          <w:szCs w:val="20"/>
        </w:rPr>
        <w:t>de v</w:t>
      </w:r>
      <w:r w:rsidR="00C50E96" w:rsidRPr="00C50E96">
        <w:rPr>
          <w:rFonts w:ascii="Arial" w:hAnsi="Arial" w:cs="Arial"/>
          <w:sz w:val="20"/>
          <w:szCs w:val="20"/>
        </w:rPr>
        <w:t xml:space="preserve">oir des villes </w:t>
      </w:r>
      <w:r w:rsidR="00C50E96">
        <w:rPr>
          <w:rFonts w:ascii="Arial" w:hAnsi="Arial" w:cs="Arial"/>
          <w:sz w:val="20"/>
          <w:szCs w:val="20"/>
        </w:rPr>
        <w:t xml:space="preserve">passer d’un modèle de ville intelligente à un modèle de ville </w:t>
      </w:r>
      <w:r w:rsidR="00C50E96" w:rsidRPr="00C50E96">
        <w:rPr>
          <w:rFonts w:ascii="Arial" w:hAnsi="Arial" w:cs="Arial"/>
          <w:sz w:val="20"/>
          <w:szCs w:val="20"/>
        </w:rPr>
        <w:t>résiliente, inclusive et connectée sur un territoire.</w:t>
      </w:r>
    </w:p>
    <w:p w14:paraId="5F006140" w14:textId="77777777" w:rsidR="00471BCC" w:rsidRPr="00045DE0" w:rsidRDefault="00954DA7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="00C50E96" w:rsidRPr="00C50E96">
        <w:rPr>
          <w:rFonts w:ascii="Arial" w:hAnsi="Arial" w:cs="Arial"/>
          <w:b/>
          <w:sz w:val="20"/>
          <w:szCs w:val="20"/>
        </w:rPr>
        <w:t>« </w:t>
      </w:r>
      <w:r w:rsidRPr="00C50E96">
        <w:rPr>
          <w:rFonts w:ascii="Arial" w:hAnsi="Arial" w:cs="Arial"/>
          <w:b/>
          <w:sz w:val="20"/>
          <w:szCs w:val="20"/>
        </w:rPr>
        <w:t>solutions</w:t>
      </w:r>
      <w:r w:rsidR="00C50E96" w:rsidRPr="00C50E96">
        <w:rPr>
          <w:rFonts w:ascii="Arial" w:hAnsi="Arial" w:cs="Arial"/>
          <w:b/>
          <w:sz w:val="20"/>
          <w:szCs w:val="20"/>
        </w:rPr>
        <w:t xml:space="preserve"> smart »</w:t>
      </w:r>
      <w:r>
        <w:rPr>
          <w:rFonts w:ascii="Arial" w:hAnsi="Arial" w:cs="Arial"/>
          <w:sz w:val="20"/>
          <w:szCs w:val="20"/>
        </w:rPr>
        <w:t xml:space="preserve"> exposées </w:t>
      </w:r>
      <w:r w:rsidR="00091A2F">
        <w:rPr>
          <w:rFonts w:ascii="Arial" w:hAnsi="Arial" w:cs="Arial"/>
          <w:sz w:val="20"/>
          <w:szCs w:val="20"/>
        </w:rPr>
        <w:t xml:space="preserve">étaient </w:t>
      </w:r>
      <w:r w:rsidR="00C50E96">
        <w:rPr>
          <w:rFonts w:ascii="Arial" w:hAnsi="Arial" w:cs="Arial"/>
          <w:sz w:val="20"/>
          <w:szCs w:val="20"/>
        </w:rPr>
        <w:t xml:space="preserve">nombreuses </w:t>
      </w:r>
      <w:r w:rsidR="00091A2F">
        <w:rPr>
          <w:rFonts w:ascii="Arial" w:hAnsi="Arial" w:cs="Arial"/>
          <w:sz w:val="20"/>
          <w:szCs w:val="20"/>
        </w:rPr>
        <w:t>et variées</w:t>
      </w:r>
      <w:r w:rsidR="00C50E96">
        <w:rPr>
          <w:rFonts w:ascii="Arial" w:hAnsi="Arial" w:cs="Arial"/>
          <w:sz w:val="20"/>
          <w:szCs w:val="20"/>
        </w:rPr>
        <w:t xml:space="preserve"> cette année</w:t>
      </w:r>
      <w:r w:rsidR="006D7194">
        <w:rPr>
          <w:rFonts w:ascii="Arial" w:hAnsi="Arial" w:cs="Arial"/>
          <w:sz w:val="20"/>
          <w:szCs w:val="20"/>
        </w:rPr>
        <w:t xml:space="preserve"> pour équiper les villes </w:t>
      </w:r>
      <w:r w:rsidR="00C50E96">
        <w:rPr>
          <w:rFonts w:ascii="Arial" w:hAnsi="Arial" w:cs="Arial"/>
          <w:sz w:val="20"/>
          <w:szCs w:val="20"/>
        </w:rPr>
        <w:t xml:space="preserve"> </w:t>
      </w:r>
      <w:r w:rsidR="00C50E96" w:rsidRPr="00C50E96">
        <w:rPr>
          <w:rFonts w:ascii="Arial" w:hAnsi="Arial" w:cs="Arial"/>
          <w:b/>
          <w:sz w:val="20"/>
          <w:szCs w:val="20"/>
        </w:rPr>
        <w:t xml:space="preserve">dans les domaines de </w:t>
      </w:r>
      <w:r w:rsidR="00C50E96" w:rsidRPr="006D7194">
        <w:rPr>
          <w:rFonts w:ascii="Arial" w:hAnsi="Arial" w:cs="Arial"/>
          <w:b/>
          <w:color w:val="C00000"/>
          <w:sz w:val="20"/>
          <w:szCs w:val="20"/>
        </w:rPr>
        <w:t>l’Intelligence Artificielle, la mobilité</w:t>
      </w:r>
      <w:r w:rsidR="006D7194">
        <w:rPr>
          <w:rFonts w:ascii="Arial" w:hAnsi="Arial" w:cs="Arial"/>
          <w:b/>
          <w:color w:val="C00000"/>
          <w:sz w:val="20"/>
          <w:szCs w:val="20"/>
        </w:rPr>
        <w:t xml:space="preserve">, le </w:t>
      </w:r>
      <w:r w:rsidR="00C50E96" w:rsidRPr="006D7194">
        <w:rPr>
          <w:rFonts w:ascii="Arial" w:hAnsi="Arial" w:cs="Arial"/>
          <w:b/>
          <w:color w:val="C00000"/>
          <w:sz w:val="20"/>
          <w:szCs w:val="20"/>
        </w:rPr>
        <w:t>stockage d’énergie</w:t>
      </w:r>
      <w:r w:rsidR="00045DE0" w:rsidRPr="00045DE0">
        <w:rPr>
          <w:rFonts w:ascii="Arial" w:hAnsi="Arial" w:cs="Arial"/>
          <w:b/>
          <w:color w:val="C00000"/>
          <w:sz w:val="20"/>
          <w:szCs w:val="20"/>
        </w:rPr>
        <w:t xml:space="preserve">, le smart </w:t>
      </w:r>
      <w:proofErr w:type="spellStart"/>
      <w:r w:rsidR="00045DE0" w:rsidRPr="00045DE0">
        <w:rPr>
          <w:rFonts w:ascii="Arial" w:hAnsi="Arial" w:cs="Arial"/>
          <w:b/>
          <w:color w:val="C00000"/>
          <w:sz w:val="20"/>
          <w:szCs w:val="20"/>
        </w:rPr>
        <w:t>lighting</w:t>
      </w:r>
      <w:proofErr w:type="spellEnd"/>
      <w:r w:rsidR="00045DE0" w:rsidRPr="00045DE0">
        <w:rPr>
          <w:rFonts w:ascii="Arial" w:hAnsi="Arial" w:cs="Arial"/>
          <w:b/>
          <w:color w:val="C00000"/>
          <w:sz w:val="20"/>
          <w:szCs w:val="20"/>
        </w:rPr>
        <w:t xml:space="preserve"> et la </w:t>
      </w:r>
      <w:proofErr w:type="spellStart"/>
      <w:r w:rsidR="00045DE0" w:rsidRPr="00045DE0">
        <w:rPr>
          <w:rFonts w:ascii="Arial" w:hAnsi="Arial" w:cs="Arial"/>
          <w:b/>
          <w:color w:val="C00000"/>
          <w:sz w:val="20"/>
          <w:szCs w:val="20"/>
        </w:rPr>
        <w:t>vidéo-protection</w:t>
      </w:r>
      <w:proofErr w:type="spellEnd"/>
      <w:r w:rsidR="00045DE0">
        <w:rPr>
          <w:rFonts w:ascii="Arial" w:hAnsi="Arial" w:cs="Arial"/>
          <w:b/>
          <w:color w:val="C00000"/>
          <w:sz w:val="20"/>
          <w:szCs w:val="20"/>
        </w:rPr>
        <w:t>,</w:t>
      </w:r>
      <w:r w:rsidR="00045DE0" w:rsidRPr="00045DE0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C50E96">
        <w:rPr>
          <w:rFonts w:ascii="Arial" w:hAnsi="Arial" w:cs="Arial"/>
          <w:sz w:val="20"/>
          <w:szCs w:val="20"/>
        </w:rPr>
        <w:t xml:space="preserve">la gestion des  </w:t>
      </w:r>
      <w:r w:rsidR="00182096">
        <w:rPr>
          <w:rFonts w:ascii="Arial" w:hAnsi="Arial" w:cs="Arial"/>
          <w:sz w:val="20"/>
          <w:szCs w:val="20"/>
        </w:rPr>
        <w:t>fluide</w:t>
      </w:r>
      <w:r w:rsidR="00C50E96">
        <w:rPr>
          <w:rFonts w:ascii="Arial" w:hAnsi="Arial" w:cs="Arial"/>
          <w:sz w:val="20"/>
          <w:szCs w:val="20"/>
        </w:rPr>
        <w:t>s</w:t>
      </w:r>
      <w:r w:rsidR="006D7194">
        <w:rPr>
          <w:rFonts w:ascii="Arial" w:hAnsi="Arial" w:cs="Arial"/>
          <w:sz w:val="20"/>
          <w:szCs w:val="20"/>
        </w:rPr>
        <w:t xml:space="preserve"> (</w:t>
      </w:r>
      <w:r w:rsidR="005F0D82">
        <w:rPr>
          <w:rFonts w:ascii="Arial" w:hAnsi="Arial" w:cs="Arial"/>
          <w:sz w:val="20"/>
          <w:szCs w:val="20"/>
        </w:rPr>
        <w:t xml:space="preserve">optimisation des </w:t>
      </w:r>
      <w:r w:rsidR="00E43268">
        <w:rPr>
          <w:rFonts w:ascii="Arial" w:hAnsi="Arial" w:cs="Arial"/>
          <w:sz w:val="20"/>
          <w:szCs w:val="20"/>
        </w:rPr>
        <w:t>consomm</w:t>
      </w:r>
      <w:r w:rsidR="00182096">
        <w:rPr>
          <w:rFonts w:ascii="Arial" w:hAnsi="Arial" w:cs="Arial"/>
          <w:sz w:val="20"/>
          <w:szCs w:val="20"/>
        </w:rPr>
        <w:t>a</w:t>
      </w:r>
      <w:r w:rsidR="00E43268">
        <w:rPr>
          <w:rFonts w:ascii="Arial" w:hAnsi="Arial" w:cs="Arial"/>
          <w:sz w:val="20"/>
          <w:szCs w:val="20"/>
        </w:rPr>
        <w:t>tions d’ea</w:t>
      </w:r>
      <w:r w:rsidR="006D7194">
        <w:rPr>
          <w:rFonts w:ascii="Arial" w:hAnsi="Arial" w:cs="Arial"/>
          <w:sz w:val="20"/>
          <w:szCs w:val="20"/>
        </w:rPr>
        <w:t xml:space="preserve">u- </w:t>
      </w:r>
      <w:r w:rsidR="00E43268">
        <w:rPr>
          <w:rFonts w:ascii="Arial" w:hAnsi="Arial" w:cs="Arial"/>
          <w:sz w:val="20"/>
          <w:szCs w:val="20"/>
        </w:rPr>
        <w:lastRenderedPageBreak/>
        <w:t>détection de</w:t>
      </w:r>
      <w:r w:rsidR="00E43268" w:rsidRPr="000C3E34">
        <w:rPr>
          <w:rFonts w:ascii="Arial" w:hAnsi="Arial" w:cs="Arial"/>
          <w:sz w:val="20"/>
          <w:szCs w:val="20"/>
        </w:rPr>
        <w:t xml:space="preserve"> fuites</w:t>
      </w:r>
      <w:r w:rsidR="005F0D82">
        <w:rPr>
          <w:rFonts w:ascii="Arial" w:hAnsi="Arial" w:cs="Arial"/>
          <w:sz w:val="20"/>
          <w:szCs w:val="20"/>
        </w:rPr>
        <w:t>-traitement des effluents)</w:t>
      </w:r>
      <w:r w:rsidR="003B50B0">
        <w:rPr>
          <w:rFonts w:ascii="Arial" w:hAnsi="Arial" w:cs="Arial"/>
          <w:sz w:val="20"/>
          <w:szCs w:val="20"/>
        </w:rPr>
        <w:t>.</w:t>
      </w:r>
      <w:r w:rsidR="006D7194">
        <w:rPr>
          <w:rFonts w:ascii="Arial" w:hAnsi="Arial" w:cs="Arial"/>
          <w:sz w:val="20"/>
          <w:szCs w:val="20"/>
        </w:rPr>
        <w:t xml:space="preserve"> Les </w:t>
      </w:r>
      <w:r w:rsidR="006D7194" w:rsidRPr="00045DE0">
        <w:rPr>
          <w:rFonts w:ascii="Arial" w:hAnsi="Arial" w:cs="Arial"/>
          <w:sz w:val="20"/>
          <w:szCs w:val="20"/>
        </w:rPr>
        <w:t xml:space="preserve">solutions </w:t>
      </w:r>
      <w:r w:rsidR="00045DE0" w:rsidRPr="00045DE0">
        <w:rPr>
          <w:rFonts w:ascii="Arial" w:hAnsi="Arial" w:cs="Arial"/>
          <w:sz w:val="20"/>
          <w:szCs w:val="20"/>
        </w:rPr>
        <w:t>d’</w:t>
      </w:r>
      <w:r w:rsidR="00045DE0" w:rsidRPr="00045DE0">
        <w:rPr>
          <w:rFonts w:ascii="Arial" w:hAnsi="Arial" w:cs="Arial"/>
          <w:b/>
          <w:color w:val="C00000"/>
          <w:sz w:val="20"/>
          <w:szCs w:val="20"/>
        </w:rPr>
        <w:t>infrastructure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 digitales et de sécurité, </w:t>
      </w:r>
      <w:r w:rsidR="00045DE0" w:rsidRPr="00045DE0">
        <w:rPr>
          <w:rFonts w:ascii="Arial" w:hAnsi="Arial" w:cs="Arial"/>
          <w:sz w:val="20"/>
          <w:szCs w:val="20"/>
        </w:rPr>
        <w:t>de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 gestion de base de données autonomes grâce à l’IA,  </w:t>
      </w:r>
      <w:r w:rsidR="00045DE0" w:rsidRPr="00045DE0">
        <w:rPr>
          <w:rFonts w:ascii="Arial" w:hAnsi="Arial" w:cs="Arial"/>
          <w:sz w:val="20"/>
          <w:szCs w:val="20"/>
        </w:rPr>
        <w:t>les solutions de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 réseaux </w:t>
      </w:r>
      <w:r w:rsidR="005F0D82" w:rsidRPr="005F0D82">
        <w:rPr>
          <w:rFonts w:ascii="Arial" w:hAnsi="Arial" w:cs="Arial"/>
          <w:b/>
          <w:color w:val="C00000"/>
          <w:sz w:val="20"/>
          <w:szCs w:val="20"/>
        </w:rPr>
        <w:t>de communication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, les </w:t>
      </w:r>
      <w:r w:rsidR="005F0D82">
        <w:rPr>
          <w:rFonts w:ascii="Arial" w:hAnsi="Arial" w:cs="Arial"/>
          <w:b/>
          <w:color w:val="C00000"/>
          <w:sz w:val="20"/>
          <w:szCs w:val="20"/>
        </w:rPr>
        <w:t>techno sans-fil, de</w:t>
      </w:r>
      <w:r w:rsidR="005F0D82" w:rsidRPr="005F0D8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 w:rsidR="00E43268" w:rsidRPr="006D7194">
        <w:rPr>
          <w:rFonts w:ascii="Arial" w:hAnsi="Arial" w:cs="Arial"/>
          <w:b/>
          <w:color w:val="C00000"/>
          <w:sz w:val="20"/>
          <w:szCs w:val="20"/>
        </w:rPr>
        <w:t>sn</w:t>
      </w:r>
      <w:r w:rsidR="00182096" w:rsidRPr="006D7194">
        <w:rPr>
          <w:rFonts w:ascii="Arial" w:hAnsi="Arial" w:cs="Arial"/>
          <w:b/>
          <w:color w:val="C00000"/>
          <w:sz w:val="20"/>
          <w:szCs w:val="20"/>
        </w:rPr>
        <w:t>ypers</w:t>
      </w:r>
      <w:proofErr w:type="spellEnd"/>
      <w:r w:rsidR="00182096" w:rsidRPr="006D7194">
        <w:rPr>
          <w:rFonts w:ascii="Arial" w:hAnsi="Arial" w:cs="Arial"/>
          <w:b/>
          <w:color w:val="C00000"/>
          <w:sz w:val="20"/>
          <w:szCs w:val="20"/>
        </w:rPr>
        <w:t xml:space="preserve"> autonomes</w:t>
      </w:r>
      <w:r w:rsidR="00182096">
        <w:rPr>
          <w:rFonts w:ascii="Arial" w:hAnsi="Arial" w:cs="Arial"/>
          <w:sz w:val="20"/>
          <w:szCs w:val="20"/>
        </w:rPr>
        <w:t xml:space="preserve"> pour analyser les réseaux GSM disponibles</w:t>
      </w:r>
      <w:r w:rsidR="000C3E34">
        <w:rPr>
          <w:rFonts w:ascii="Arial" w:hAnsi="Arial" w:cs="Arial"/>
          <w:sz w:val="20"/>
          <w:szCs w:val="20"/>
        </w:rPr>
        <w:t>,</w:t>
      </w:r>
      <w:r w:rsidR="006D7194">
        <w:rPr>
          <w:rFonts w:ascii="Arial" w:hAnsi="Arial" w:cs="Arial"/>
          <w:sz w:val="20"/>
          <w:szCs w:val="20"/>
        </w:rPr>
        <w:t xml:space="preserve"> </w:t>
      </w:r>
      <w:r w:rsidR="006D7194" w:rsidRPr="005F0D82">
        <w:rPr>
          <w:rFonts w:ascii="Arial" w:hAnsi="Arial" w:cs="Arial"/>
          <w:sz w:val="20"/>
          <w:szCs w:val="20"/>
        </w:rPr>
        <w:t>les</w:t>
      </w:r>
      <w:r w:rsidR="006D7194" w:rsidRPr="006D7194">
        <w:rPr>
          <w:rFonts w:ascii="Arial" w:hAnsi="Arial" w:cs="Arial"/>
          <w:b/>
          <w:color w:val="C00000"/>
          <w:sz w:val="20"/>
          <w:szCs w:val="20"/>
        </w:rPr>
        <w:t xml:space="preserve"> solutions de connectivité</w:t>
      </w:r>
      <w:r w:rsidR="006D7194">
        <w:rPr>
          <w:rFonts w:ascii="Arial" w:hAnsi="Arial" w:cs="Arial"/>
          <w:sz w:val="20"/>
          <w:szCs w:val="20"/>
        </w:rPr>
        <w:t xml:space="preserve"> pour la Gestion Technique du Bâtiment, les solutions de réseaux </w:t>
      </w:r>
      <w:r w:rsidR="00182096">
        <w:rPr>
          <w:rFonts w:ascii="Arial" w:hAnsi="Arial" w:cs="Arial"/>
          <w:sz w:val="20"/>
          <w:szCs w:val="20"/>
        </w:rPr>
        <w:t xml:space="preserve">les </w:t>
      </w:r>
      <w:r w:rsidR="00182096" w:rsidRPr="00471BCC">
        <w:rPr>
          <w:rFonts w:ascii="Arial" w:hAnsi="Arial" w:cs="Arial"/>
          <w:b/>
          <w:bCs/>
          <w:sz w:val="20"/>
          <w:szCs w:val="20"/>
        </w:rPr>
        <w:t xml:space="preserve">capteurs </w:t>
      </w:r>
      <w:r w:rsidR="00182096" w:rsidRPr="000C3E34">
        <w:rPr>
          <w:rFonts w:ascii="Arial" w:hAnsi="Arial" w:cs="Arial"/>
          <w:sz w:val="20"/>
          <w:szCs w:val="20"/>
        </w:rPr>
        <w:t>pour parking</w:t>
      </w:r>
      <w:r w:rsidR="00182096">
        <w:rPr>
          <w:rFonts w:ascii="Arial" w:hAnsi="Arial" w:cs="Arial"/>
          <w:sz w:val="20"/>
          <w:szCs w:val="20"/>
        </w:rPr>
        <w:t xml:space="preserve"> </w:t>
      </w:r>
      <w:r w:rsidR="00391FC9">
        <w:rPr>
          <w:rFonts w:ascii="Arial" w:hAnsi="Arial" w:cs="Arial"/>
          <w:sz w:val="20"/>
          <w:szCs w:val="20"/>
        </w:rPr>
        <w:t xml:space="preserve">et </w:t>
      </w:r>
      <w:r w:rsidR="00391FC9" w:rsidRPr="000C3E34">
        <w:rPr>
          <w:rFonts w:ascii="Arial" w:hAnsi="Arial" w:cs="Arial"/>
          <w:b/>
          <w:bCs/>
          <w:sz w:val="20"/>
          <w:szCs w:val="20"/>
        </w:rPr>
        <w:t>boitiers</w:t>
      </w:r>
      <w:r w:rsidR="00391FC9">
        <w:rPr>
          <w:rFonts w:ascii="Arial" w:hAnsi="Arial" w:cs="Arial"/>
          <w:sz w:val="20"/>
          <w:szCs w:val="20"/>
        </w:rPr>
        <w:t xml:space="preserve"> de dépollution</w:t>
      </w:r>
      <w:r w:rsidR="00E80D17">
        <w:rPr>
          <w:rFonts w:ascii="Arial" w:hAnsi="Arial" w:cs="Arial"/>
          <w:sz w:val="20"/>
          <w:szCs w:val="20"/>
        </w:rPr>
        <w:t xml:space="preserve">, </w:t>
      </w:r>
      <w:r w:rsidR="005F0D82">
        <w:rPr>
          <w:rFonts w:ascii="Arial" w:hAnsi="Arial" w:cs="Arial"/>
          <w:sz w:val="20"/>
          <w:szCs w:val="20"/>
        </w:rPr>
        <w:t xml:space="preserve">les </w:t>
      </w:r>
      <w:r w:rsidR="005F0D82" w:rsidRPr="005F0D82">
        <w:rPr>
          <w:rFonts w:ascii="Arial" w:hAnsi="Arial" w:cs="Arial"/>
          <w:b/>
          <w:color w:val="C00000"/>
          <w:sz w:val="20"/>
          <w:szCs w:val="20"/>
        </w:rPr>
        <w:t xml:space="preserve">services-conseils en </w:t>
      </w:r>
      <w:proofErr w:type="spellStart"/>
      <w:r w:rsidR="005F0D82" w:rsidRPr="005F0D82">
        <w:rPr>
          <w:rFonts w:ascii="Arial" w:hAnsi="Arial" w:cs="Arial"/>
          <w:b/>
          <w:color w:val="C00000"/>
          <w:sz w:val="20"/>
          <w:szCs w:val="20"/>
        </w:rPr>
        <w:t>NTICs</w:t>
      </w:r>
      <w:proofErr w:type="spellEnd"/>
      <w:r w:rsidR="005F0D82">
        <w:rPr>
          <w:rFonts w:ascii="Arial" w:hAnsi="Arial" w:cs="Arial"/>
          <w:b/>
          <w:color w:val="C00000"/>
          <w:sz w:val="20"/>
          <w:szCs w:val="20"/>
        </w:rPr>
        <w:t xml:space="preserve">, </w:t>
      </w:r>
      <w:r w:rsidR="005F0D82" w:rsidRPr="005F0D82">
        <w:rPr>
          <w:rFonts w:ascii="Arial" w:hAnsi="Arial" w:cs="Arial"/>
          <w:sz w:val="20"/>
          <w:szCs w:val="20"/>
        </w:rPr>
        <w:t>solutions de</w:t>
      </w:r>
      <w:r w:rsidR="005F0D82">
        <w:rPr>
          <w:rFonts w:ascii="Arial" w:hAnsi="Arial" w:cs="Arial"/>
          <w:b/>
          <w:color w:val="C00000"/>
          <w:sz w:val="20"/>
          <w:szCs w:val="20"/>
        </w:rPr>
        <w:t xml:space="preserve"> veille technologique, </w:t>
      </w:r>
      <w:r w:rsidR="005F0D82" w:rsidRPr="005F0D82">
        <w:rPr>
          <w:rFonts w:ascii="Arial" w:hAnsi="Arial" w:cs="Arial"/>
          <w:sz w:val="20"/>
          <w:szCs w:val="20"/>
        </w:rPr>
        <w:t xml:space="preserve">les </w:t>
      </w:r>
      <w:r w:rsidR="005F0D82" w:rsidRPr="005F0D82">
        <w:rPr>
          <w:rFonts w:ascii="Arial" w:hAnsi="Arial" w:cs="Arial"/>
          <w:b/>
          <w:color w:val="C00000"/>
          <w:sz w:val="20"/>
          <w:szCs w:val="20"/>
        </w:rPr>
        <w:t>plateformes de</w:t>
      </w:r>
      <w:r w:rsidR="005F0D8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gestion et remontée de données </w:t>
      </w:r>
      <w:r w:rsidR="00045DE0" w:rsidRPr="00045DE0">
        <w:rPr>
          <w:rFonts w:ascii="Arial" w:hAnsi="Arial" w:cs="Arial"/>
          <w:sz w:val="20"/>
          <w:szCs w:val="20"/>
        </w:rPr>
        <w:t>pour les villes,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5F0D82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045DE0">
        <w:rPr>
          <w:rFonts w:ascii="Arial" w:hAnsi="Arial" w:cs="Arial"/>
          <w:b/>
          <w:color w:val="C00000"/>
          <w:sz w:val="20"/>
          <w:szCs w:val="20"/>
        </w:rPr>
        <w:t xml:space="preserve">plateformes de </w:t>
      </w:r>
      <w:r w:rsidR="005F0D82">
        <w:rPr>
          <w:rFonts w:ascii="Arial" w:hAnsi="Arial" w:cs="Arial"/>
          <w:b/>
          <w:color w:val="C00000"/>
          <w:sz w:val="20"/>
          <w:szCs w:val="20"/>
        </w:rPr>
        <w:t xml:space="preserve">cartographie, SIG </w:t>
      </w:r>
      <w:r w:rsidR="005F0D82" w:rsidRPr="00045DE0">
        <w:rPr>
          <w:rFonts w:ascii="Arial" w:hAnsi="Arial" w:cs="Arial"/>
          <w:sz w:val="20"/>
          <w:szCs w:val="20"/>
        </w:rPr>
        <w:t>pour les collectivités.</w:t>
      </w:r>
    </w:p>
    <w:p w14:paraId="2C9FBC2D" w14:textId="77777777" w:rsidR="002510BB" w:rsidRDefault="002510BB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2E1B8" w14:textId="0D2CBB6E" w:rsidR="00DC4DCA" w:rsidRDefault="00182096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582A">
        <w:rPr>
          <w:rFonts w:ascii="Arial" w:hAnsi="Arial" w:cs="Arial"/>
          <w:sz w:val="20"/>
          <w:szCs w:val="20"/>
        </w:rPr>
        <w:t>L</w:t>
      </w:r>
      <w:r w:rsidR="00045DE0">
        <w:rPr>
          <w:rFonts w:ascii="Arial" w:hAnsi="Arial" w:cs="Arial"/>
          <w:sz w:val="20"/>
          <w:szCs w:val="20"/>
        </w:rPr>
        <w:t xml:space="preserve">es </w:t>
      </w:r>
      <w:r w:rsidR="00045DE0" w:rsidRPr="00045DE0">
        <w:rPr>
          <w:rFonts w:ascii="Arial" w:hAnsi="Arial" w:cs="Arial"/>
          <w:b/>
          <w:sz w:val="20"/>
          <w:szCs w:val="20"/>
        </w:rPr>
        <w:t>solutions IoT</w:t>
      </w:r>
      <w:r w:rsidR="00391FC9" w:rsidRPr="009D582A">
        <w:rPr>
          <w:rFonts w:ascii="Arial" w:hAnsi="Arial" w:cs="Arial"/>
          <w:b/>
          <w:bCs/>
          <w:sz w:val="20"/>
          <w:szCs w:val="20"/>
        </w:rPr>
        <w:t xml:space="preserve"> et la Blockchain</w:t>
      </w:r>
      <w:r w:rsidR="00471BCC" w:rsidRPr="009D582A">
        <w:rPr>
          <w:rFonts w:ascii="Arial" w:hAnsi="Arial" w:cs="Arial"/>
          <w:b/>
          <w:bCs/>
          <w:sz w:val="20"/>
          <w:szCs w:val="20"/>
        </w:rPr>
        <w:t xml:space="preserve"> </w:t>
      </w:r>
      <w:r w:rsidR="00471BCC" w:rsidRPr="009D582A">
        <w:rPr>
          <w:rFonts w:ascii="Arial" w:hAnsi="Arial" w:cs="Arial"/>
          <w:sz w:val="20"/>
          <w:szCs w:val="20"/>
        </w:rPr>
        <w:t>continuent de s’imposer</w:t>
      </w:r>
      <w:r w:rsidR="00045DE0">
        <w:rPr>
          <w:rFonts w:ascii="Arial" w:hAnsi="Arial" w:cs="Arial"/>
          <w:sz w:val="20"/>
          <w:szCs w:val="20"/>
        </w:rPr>
        <w:t xml:space="preserve"> et </w:t>
      </w:r>
      <w:r w:rsidR="00045DE0" w:rsidRPr="00045DE0">
        <w:rPr>
          <w:rFonts w:ascii="Arial" w:hAnsi="Arial" w:cs="Arial"/>
          <w:b/>
          <w:sz w:val="20"/>
          <w:szCs w:val="20"/>
        </w:rPr>
        <w:t>l’IA assiste désormais les territoires</w:t>
      </w:r>
      <w:r w:rsidR="00DC4DCA">
        <w:rPr>
          <w:rFonts w:ascii="Arial" w:hAnsi="Arial" w:cs="Arial"/>
          <w:sz w:val="20"/>
          <w:szCs w:val="20"/>
        </w:rPr>
        <w:t xml:space="preserve">. </w:t>
      </w:r>
      <w:r w:rsidR="00471BCC">
        <w:rPr>
          <w:rFonts w:ascii="Arial" w:hAnsi="Arial" w:cs="Arial"/>
          <w:sz w:val="20"/>
          <w:szCs w:val="20"/>
        </w:rPr>
        <w:t xml:space="preserve"> </w:t>
      </w:r>
      <w:r w:rsidR="00DC4DCA">
        <w:rPr>
          <w:rFonts w:ascii="Arial" w:hAnsi="Arial" w:cs="Arial"/>
          <w:sz w:val="20"/>
          <w:szCs w:val="20"/>
        </w:rPr>
        <w:t>Ces nouvelles technologies</w:t>
      </w:r>
      <w:r w:rsidR="00471BCC">
        <w:rPr>
          <w:rFonts w:ascii="Arial" w:hAnsi="Arial" w:cs="Arial"/>
          <w:sz w:val="20"/>
          <w:szCs w:val="20"/>
        </w:rPr>
        <w:t xml:space="preserve"> </w:t>
      </w:r>
      <w:r w:rsidR="00045DE0">
        <w:rPr>
          <w:rFonts w:ascii="Arial" w:hAnsi="Arial" w:cs="Arial"/>
          <w:sz w:val="20"/>
          <w:szCs w:val="20"/>
        </w:rPr>
        <w:t xml:space="preserve">améliorent déjà </w:t>
      </w:r>
      <w:r w:rsidR="00391FC9">
        <w:rPr>
          <w:rFonts w:ascii="Arial" w:hAnsi="Arial" w:cs="Arial"/>
          <w:sz w:val="20"/>
          <w:szCs w:val="20"/>
        </w:rPr>
        <w:t>considérablement</w:t>
      </w:r>
      <w:r w:rsidR="009D58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EF9">
        <w:rPr>
          <w:rFonts w:ascii="Arial" w:hAnsi="Arial" w:cs="Arial"/>
          <w:b/>
          <w:bCs/>
          <w:sz w:val="20"/>
          <w:szCs w:val="20"/>
        </w:rPr>
        <w:t>l’hypervision</w:t>
      </w:r>
      <w:proofErr w:type="spellEnd"/>
      <w:r w:rsidR="006C6EF9">
        <w:rPr>
          <w:rFonts w:ascii="Arial" w:hAnsi="Arial" w:cs="Arial"/>
          <w:b/>
          <w:bCs/>
          <w:sz w:val="20"/>
          <w:szCs w:val="20"/>
        </w:rPr>
        <w:t>,</w:t>
      </w:r>
      <w:r w:rsidR="00045DE0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="00045DE0">
        <w:rPr>
          <w:rFonts w:ascii="Arial" w:hAnsi="Arial" w:cs="Arial"/>
          <w:b/>
          <w:bCs/>
          <w:sz w:val="20"/>
          <w:szCs w:val="20"/>
        </w:rPr>
        <w:t>vidéo-protection</w:t>
      </w:r>
      <w:proofErr w:type="spellEnd"/>
      <w:r w:rsidR="00045DE0">
        <w:rPr>
          <w:rFonts w:ascii="Arial" w:hAnsi="Arial" w:cs="Arial"/>
          <w:b/>
          <w:bCs/>
          <w:sz w:val="20"/>
          <w:szCs w:val="20"/>
        </w:rPr>
        <w:t xml:space="preserve"> des villes et </w:t>
      </w:r>
      <w:r w:rsidR="00391FC9" w:rsidRPr="00045DE0">
        <w:rPr>
          <w:rFonts w:ascii="Arial" w:hAnsi="Arial" w:cs="Arial"/>
          <w:b/>
          <w:sz w:val="20"/>
          <w:szCs w:val="20"/>
        </w:rPr>
        <w:t>des territoires</w:t>
      </w:r>
      <w:r w:rsidR="006C6EF9">
        <w:rPr>
          <w:rFonts w:ascii="Arial" w:hAnsi="Arial" w:cs="Arial"/>
          <w:sz w:val="20"/>
          <w:szCs w:val="20"/>
        </w:rPr>
        <w:t xml:space="preserve"> grâce aux</w:t>
      </w:r>
      <w:r w:rsidR="00045DE0">
        <w:rPr>
          <w:rFonts w:ascii="Arial" w:hAnsi="Arial" w:cs="Arial"/>
          <w:sz w:val="20"/>
          <w:szCs w:val="20"/>
        </w:rPr>
        <w:t xml:space="preserve"> « smart data ».</w:t>
      </w:r>
      <w:r w:rsidR="00391FC9">
        <w:rPr>
          <w:rFonts w:ascii="Arial" w:hAnsi="Arial" w:cs="Arial"/>
          <w:sz w:val="20"/>
          <w:szCs w:val="20"/>
        </w:rPr>
        <w:t xml:space="preserve"> Le </w:t>
      </w:r>
      <w:r w:rsidR="00391FC9">
        <w:rPr>
          <w:rFonts w:ascii="Arial" w:hAnsi="Arial" w:cs="Arial"/>
          <w:sz w:val="20"/>
          <w:szCs w:val="20"/>
        </w:rPr>
        <w:t>bien</w:t>
      </w:r>
      <w:r w:rsidR="00E43268">
        <w:rPr>
          <w:rFonts w:ascii="Arial" w:hAnsi="Arial" w:cs="Arial"/>
          <w:sz w:val="20"/>
          <w:szCs w:val="20"/>
        </w:rPr>
        <w:t>-</w:t>
      </w:r>
      <w:r w:rsidR="00391FC9">
        <w:rPr>
          <w:rFonts w:ascii="Arial" w:hAnsi="Arial" w:cs="Arial"/>
          <w:sz w:val="20"/>
          <w:szCs w:val="20"/>
        </w:rPr>
        <w:t xml:space="preserve">être des usagers et les administrés </w:t>
      </w:r>
      <w:r w:rsidR="006C6EF9">
        <w:rPr>
          <w:rFonts w:ascii="Arial" w:hAnsi="Arial" w:cs="Arial"/>
          <w:sz w:val="20"/>
          <w:szCs w:val="20"/>
        </w:rPr>
        <w:t>peuvent déjà bénéficier</w:t>
      </w:r>
      <w:r w:rsidR="00391FC9">
        <w:rPr>
          <w:rFonts w:ascii="Arial" w:hAnsi="Arial" w:cs="Arial"/>
          <w:sz w:val="20"/>
          <w:szCs w:val="20"/>
        </w:rPr>
        <w:t xml:space="preserve"> de </w:t>
      </w:r>
      <w:r w:rsidR="006C6EF9">
        <w:rPr>
          <w:rFonts w:ascii="Arial" w:hAnsi="Arial" w:cs="Arial"/>
          <w:sz w:val="20"/>
          <w:szCs w:val="20"/>
        </w:rPr>
        <w:t xml:space="preserve">ces </w:t>
      </w:r>
      <w:r w:rsidR="00391FC9">
        <w:rPr>
          <w:rFonts w:ascii="Arial" w:hAnsi="Arial" w:cs="Arial"/>
          <w:sz w:val="20"/>
          <w:szCs w:val="20"/>
        </w:rPr>
        <w:t xml:space="preserve">nombreuses innovations qui vont disrupter le marché </w:t>
      </w:r>
      <w:r w:rsidR="006C6EF9">
        <w:rPr>
          <w:rFonts w:ascii="Arial" w:hAnsi="Arial" w:cs="Arial"/>
          <w:sz w:val="20"/>
          <w:szCs w:val="20"/>
        </w:rPr>
        <w:t xml:space="preserve">des smart </w:t>
      </w:r>
      <w:proofErr w:type="spellStart"/>
      <w:r w:rsidR="006C6EF9">
        <w:rPr>
          <w:rFonts w:ascii="Arial" w:hAnsi="Arial" w:cs="Arial"/>
          <w:sz w:val="20"/>
          <w:szCs w:val="20"/>
        </w:rPr>
        <w:t>cities</w:t>
      </w:r>
      <w:proofErr w:type="spellEnd"/>
      <w:r w:rsidR="006C6EF9">
        <w:rPr>
          <w:rFonts w:ascii="Arial" w:hAnsi="Arial" w:cs="Arial"/>
          <w:sz w:val="20"/>
          <w:szCs w:val="20"/>
        </w:rPr>
        <w:t xml:space="preserve"> et des smart </w:t>
      </w:r>
      <w:proofErr w:type="spellStart"/>
      <w:r w:rsidR="006C6EF9">
        <w:rPr>
          <w:rFonts w:ascii="Arial" w:hAnsi="Arial" w:cs="Arial"/>
          <w:sz w:val="20"/>
          <w:szCs w:val="20"/>
        </w:rPr>
        <w:t>territories</w:t>
      </w:r>
      <w:proofErr w:type="spellEnd"/>
      <w:r w:rsidR="006C6EF9">
        <w:rPr>
          <w:rFonts w:ascii="Arial" w:hAnsi="Arial" w:cs="Arial"/>
          <w:sz w:val="20"/>
          <w:szCs w:val="20"/>
        </w:rPr>
        <w:t xml:space="preserve">. </w:t>
      </w:r>
      <w:r w:rsidR="006C6EF9" w:rsidRPr="006C6EF9">
        <w:rPr>
          <w:rFonts w:ascii="Arial" w:hAnsi="Arial" w:cs="Arial"/>
          <w:b/>
          <w:sz w:val="20"/>
          <w:szCs w:val="20"/>
        </w:rPr>
        <w:t>Nouveaux modèles de déplacement urbain, l’habitat participatif</w:t>
      </w:r>
      <w:r w:rsidR="006C6EF9">
        <w:rPr>
          <w:rFonts w:ascii="Arial" w:hAnsi="Arial" w:cs="Arial"/>
          <w:sz w:val="20"/>
          <w:szCs w:val="20"/>
        </w:rPr>
        <w:t xml:space="preserve"> </w:t>
      </w:r>
      <w:r w:rsidR="006C6EF9" w:rsidRPr="006C6EF9">
        <w:rPr>
          <w:rFonts w:ascii="Arial" w:hAnsi="Arial" w:cs="Arial"/>
          <w:sz w:val="20"/>
          <w:szCs w:val="20"/>
        </w:rPr>
        <w:t xml:space="preserve">se développent de par l’évolution des modes de vie et </w:t>
      </w:r>
      <w:r w:rsidR="006C6EF9">
        <w:rPr>
          <w:rFonts w:ascii="Arial" w:hAnsi="Arial" w:cs="Arial"/>
          <w:sz w:val="20"/>
          <w:szCs w:val="20"/>
        </w:rPr>
        <w:t xml:space="preserve">de consommation, et </w:t>
      </w:r>
      <w:r w:rsidR="006C6EF9" w:rsidRPr="006C6EF9">
        <w:rPr>
          <w:rFonts w:ascii="Arial" w:hAnsi="Arial" w:cs="Arial"/>
          <w:sz w:val="20"/>
          <w:szCs w:val="20"/>
        </w:rPr>
        <w:t>de nouvelles offres au service des territoires émergent.</w:t>
      </w:r>
    </w:p>
    <w:p w14:paraId="1499FB61" w14:textId="517E277A" w:rsidR="0016628E" w:rsidRDefault="0016628E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</w:t>
      </w:r>
      <w:r w:rsidRPr="009D582A">
        <w:rPr>
          <w:rFonts w:ascii="Arial" w:hAnsi="Arial" w:cs="Arial"/>
          <w:b/>
          <w:bCs/>
          <w:sz w:val="20"/>
          <w:szCs w:val="20"/>
        </w:rPr>
        <w:t>bornes interactives et numériques</w:t>
      </w:r>
      <w:r>
        <w:rPr>
          <w:rFonts w:ascii="Arial" w:hAnsi="Arial" w:cs="Arial"/>
          <w:sz w:val="20"/>
          <w:szCs w:val="20"/>
        </w:rPr>
        <w:t xml:space="preserve"> s’imposent dans les villes, leur</w:t>
      </w:r>
      <w:r w:rsidR="00467B7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usage</w:t>
      </w:r>
      <w:r w:rsidR="00467B7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467B7C">
        <w:rPr>
          <w:rFonts w:ascii="Arial" w:hAnsi="Arial" w:cs="Arial"/>
          <w:sz w:val="20"/>
          <w:szCs w:val="20"/>
        </w:rPr>
        <w:t xml:space="preserve">sont multiples et facilitent </w:t>
      </w:r>
      <w:r>
        <w:rPr>
          <w:rFonts w:ascii="Arial" w:hAnsi="Arial" w:cs="Arial"/>
          <w:sz w:val="20"/>
          <w:szCs w:val="20"/>
        </w:rPr>
        <w:t>le quotidien de tous</w:t>
      </w:r>
      <w:r w:rsidR="009D582A">
        <w:rPr>
          <w:rFonts w:ascii="Arial" w:hAnsi="Arial" w:cs="Arial"/>
          <w:sz w:val="20"/>
          <w:szCs w:val="20"/>
        </w:rPr>
        <w:t xml:space="preserve">, qu’il s’agisse de recharger les véhicules </w:t>
      </w:r>
      <w:r w:rsidR="002510BB">
        <w:rPr>
          <w:rFonts w:ascii="Arial" w:hAnsi="Arial" w:cs="Arial"/>
          <w:sz w:val="20"/>
          <w:szCs w:val="20"/>
        </w:rPr>
        <w:t>électriques</w:t>
      </w:r>
      <w:r w:rsidR="006C6EF9">
        <w:rPr>
          <w:rFonts w:ascii="Arial" w:hAnsi="Arial" w:cs="Arial"/>
          <w:sz w:val="20"/>
          <w:szCs w:val="20"/>
        </w:rPr>
        <w:t xml:space="preserve"> ou de communiquer avec les citoyens.</w:t>
      </w:r>
    </w:p>
    <w:p w14:paraId="724D802B" w14:textId="77777777" w:rsidR="009D582A" w:rsidRDefault="009D582A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3AD9D9" w14:textId="6FBD5D0B" w:rsidR="00785588" w:rsidRDefault="00E80D17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applications</w:t>
      </w:r>
      <w:r w:rsidR="00E406B5">
        <w:rPr>
          <w:rFonts w:ascii="Arial" w:hAnsi="Arial" w:cs="Arial"/>
          <w:sz w:val="20"/>
          <w:szCs w:val="20"/>
        </w:rPr>
        <w:t xml:space="preserve"> informatiques</w:t>
      </w:r>
      <w:r>
        <w:rPr>
          <w:rFonts w:ascii="Arial" w:hAnsi="Arial" w:cs="Arial"/>
          <w:sz w:val="20"/>
          <w:szCs w:val="20"/>
        </w:rPr>
        <w:t xml:space="preserve"> se spécialisent pour apporter des réponses </w:t>
      </w:r>
      <w:r w:rsidR="006C6EF9">
        <w:rPr>
          <w:rFonts w:ascii="Arial" w:hAnsi="Arial" w:cs="Arial"/>
          <w:sz w:val="20"/>
          <w:szCs w:val="20"/>
        </w:rPr>
        <w:t>temps réels aux responsables d’infrastructures</w:t>
      </w:r>
      <w:r>
        <w:rPr>
          <w:rFonts w:ascii="Arial" w:hAnsi="Arial" w:cs="Arial"/>
          <w:sz w:val="20"/>
          <w:szCs w:val="20"/>
        </w:rPr>
        <w:t xml:space="preserve"> et ce quel</w:t>
      </w:r>
      <w:r w:rsidR="00E406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que soi</w:t>
      </w:r>
      <w:r w:rsidR="00E406B5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 xml:space="preserve"> les domaines applicatifs</w:t>
      </w:r>
      <w:r w:rsidR="00E406B5">
        <w:rPr>
          <w:rFonts w:ascii="Arial" w:hAnsi="Arial" w:cs="Arial"/>
          <w:sz w:val="20"/>
          <w:szCs w:val="20"/>
        </w:rPr>
        <w:t xml:space="preserve"> grâce à </w:t>
      </w:r>
      <w:r w:rsidR="009D582A">
        <w:rPr>
          <w:rFonts w:ascii="Arial" w:hAnsi="Arial" w:cs="Arial"/>
          <w:sz w:val="20"/>
          <w:szCs w:val="20"/>
        </w:rPr>
        <w:t>de</w:t>
      </w:r>
      <w:r w:rsidR="00E406B5">
        <w:rPr>
          <w:rFonts w:ascii="Arial" w:hAnsi="Arial" w:cs="Arial"/>
          <w:sz w:val="20"/>
          <w:szCs w:val="20"/>
        </w:rPr>
        <w:t xml:space="preserve"> </w:t>
      </w:r>
      <w:r w:rsidR="009D582A">
        <w:rPr>
          <w:rFonts w:ascii="Arial" w:hAnsi="Arial" w:cs="Arial"/>
          <w:sz w:val="20"/>
          <w:szCs w:val="20"/>
        </w:rPr>
        <w:t>l’</w:t>
      </w:r>
      <w:r w:rsidR="00E406B5" w:rsidRPr="00E406B5">
        <w:rPr>
          <w:rFonts w:ascii="Arial" w:hAnsi="Arial" w:cs="Arial"/>
          <w:b/>
          <w:bCs/>
          <w:sz w:val="20"/>
          <w:szCs w:val="20"/>
        </w:rPr>
        <w:t>électronique embarquée et logicielle</w:t>
      </w:r>
      <w:r w:rsidR="006C6EF9">
        <w:rPr>
          <w:rFonts w:ascii="Arial" w:hAnsi="Arial" w:cs="Arial"/>
          <w:sz w:val="20"/>
          <w:szCs w:val="20"/>
        </w:rPr>
        <w:t xml:space="preserve"> pour les Smart Cities</w:t>
      </w:r>
      <w:r w:rsidR="007A6448">
        <w:rPr>
          <w:rFonts w:ascii="Arial" w:hAnsi="Arial" w:cs="Arial"/>
          <w:sz w:val="20"/>
          <w:szCs w:val="20"/>
        </w:rPr>
        <w:t>.</w:t>
      </w:r>
    </w:p>
    <w:p w14:paraId="46C426C9" w14:textId="77777777" w:rsidR="006C6EF9" w:rsidRPr="00D86DB1" w:rsidRDefault="006C6EF9" w:rsidP="00D86DB1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C6EF9" w:rsidRPr="00D86DB1" w:rsidSect="00DD7D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10B566" w14:textId="77777777" w:rsidR="00E43268" w:rsidRDefault="00E43268" w:rsidP="00E43268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120BF5BB" w14:textId="77777777" w:rsidR="006C6EF9" w:rsidRDefault="006C6EF9" w:rsidP="00E43268">
      <w:pPr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</w:p>
    <w:p w14:paraId="6FDEBB28" w14:textId="77777777" w:rsidR="00E43268" w:rsidRPr="00BE4613" w:rsidRDefault="00E43268" w:rsidP="006C6EF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BE4613">
        <w:rPr>
          <w:rFonts w:ascii="Arial" w:hAnsi="Arial" w:cs="Arial"/>
          <w:b/>
          <w:color w:val="C00000"/>
          <w:sz w:val="20"/>
          <w:szCs w:val="20"/>
        </w:rPr>
        <w:t>Côt</w:t>
      </w:r>
      <w:r w:rsidR="006C6EF9">
        <w:rPr>
          <w:rFonts w:ascii="Arial" w:hAnsi="Arial" w:cs="Arial"/>
          <w:b/>
          <w:color w:val="C00000"/>
          <w:sz w:val="20"/>
          <w:szCs w:val="20"/>
        </w:rPr>
        <w:t>é Conférences et Ateliers : 1009</w:t>
      </w:r>
      <w:r w:rsidRPr="00BE4613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color w:val="C00000"/>
          <w:sz w:val="20"/>
          <w:szCs w:val="20"/>
        </w:rPr>
        <w:t>auditeurs</w:t>
      </w:r>
    </w:p>
    <w:p w14:paraId="4EBEDE86" w14:textId="77777777" w:rsidR="00E43268" w:rsidRDefault="00E43268" w:rsidP="00E43268">
      <w:pPr>
        <w:spacing w:after="0"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0B6B913A" w14:textId="77777777" w:rsidR="00D34261" w:rsidRDefault="00E43268" w:rsidP="00E432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3254F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7129C102" wp14:editId="69DE5911">
            <wp:simplePos x="0" y="0"/>
            <wp:positionH relativeFrom="column">
              <wp:posOffset>2117</wp:posOffset>
            </wp:positionH>
            <wp:positionV relativeFrom="paragraph">
              <wp:posOffset>255905</wp:posOffset>
            </wp:positionV>
            <wp:extent cx="28800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6" name="Image 6" descr="Une image contenant intérieur, personne, plafond, gen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0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F09AE" w14:textId="77777777" w:rsidR="00D34261" w:rsidRDefault="00D34261" w:rsidP="004E65CD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  <w:sectPr w:rsidR="00D34261" w:rsidSect="00A302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E13271D" w14:textId="77777777" w:rsidR="00AE1FE7" w:rsidRDefault="00AE1FE7" w:rsidP="00471B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D04147" w14:textId="77777777" w:rsidR="00471BCC" w:rsidRPr="00471BCC" w:rsidRDefault="00471BCC" w:rsidP="00471BCC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724D04">
        <w:rPr>
          <w:rFonts w:ascii="Arial" w:hAnsi="Arial" w:cs="Arial"/>
          <w:sz w:val="20"/>
          <w:szCs w:val="20"/>
        </w:rPr>
        <w:t>parti pris de décaler les conférences et les ateliers par rapport aux heures d’ouverture du salon</w:t>
      </w:r>
      <w:r>
        <w:rPr>
          <w:rFonts w:ascii="Arial" w:hAnsi="Arial" w:cs="Arial"/>
          <w:sz w:val="20"/>
          <w:szCs w:val="20"/>
        </w:rPr>
        <w:t xml:space="preserve"> a fait l’unanimité</w:t>
      </w:r>
      <w:r w:rsidR="00AD526A">
        <w:rPr>
          <w:rFonts w:ascii="Arial" w:hAnsi="Arial" w:cs="Arial"/>
          <w:sz w:val="20"/>
          <w:szCs w:val="20"/>
        </w:rPr>
        <w:t xml:space="preserve"> et ce aussi</w:t>
      </w:r>
      <w:r w:rsidR="0056030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grâce à des intervenants de </w:t>
      </w:r>
      <w:r w:rsidR="00AB5AE2">
        <w:rPr>
          <w:rFonts w:ascii="Arial" w:hAnsi="Arial" w:cs="Arial"/>
          <w:sz w:val="20"/>
          <w:szCs w:val="20"/>
        </w:rPr>
        <w:t xml:space="preserve">hauts niveaux </w:t>
      </w:r>
      <w:r>
        <w:rPr>
          <w:rFonts w:ascii="Arial" w:hAnsi="Arial" w:cs="Arial"/>
          <w:sz w:val="20"/>
          <w:szCs w:val="20"/>
        </w:rPr>
        <w:t xml:space="preserve">qui ont su attirer une audience de qualité et fait </w:t>
      </w:r>
      <w:r w:rsidRPr="00471BCC">
        <w:rPr>
          <w:rFonts w:ascii="Arial" w:hAnsi="Arial" w:cs="Arial"/>
          <w:b/>
          <w:bCs/>
          <w:color w:val="C00000"/>
          <w:sz w:val="20"/>
          <w:szCs w:val="20"/>
        </w:rPr>
        <w:t>salle comble durant les deux jours.</w:t>
      </w:r>
    </w:p>
    <w:p w14:paraId="63650E0B" w14:textId="77777777" w:rsidR="000D4175" w:rsidRDefault="000D4175" w:rsidP="004E65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D8A040" w14:textId="77777777" w:rsidR="00516733" w:rsidRDefault="00BC2688" w:rsidP="00BC26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sont</w:t>
      </w:r>
      <w:r w:rsidR="006C6EF9">
        <w:rPr>
          <w:rFonts w:ascii="Arial" w:hAnsi="Arial" w:cs="Arial"/>
          <w:sz w:val="20"/>
          <w:szCs w:val="20"/>
        </w:rPr>
        <w:t xml:space="preserve"> </w:t>
      </w:r>
      <w:r w:rsidR="006C6EF9" w:rsidRPr="006C6EF9">
        <w:rPr>
          <w:rFonts w:ascii="Arial" w:hAnsi="Arial" w:cs="Arial"/>
          <w:b/>
          <w:color w:val="C00000"/>
          <w:sz w:val="20"/>
          <w:szCs w:val="20"/>
        </w:rPr>
        <w:t>1009</w:t>
      </w:r>
      <w:r w:rsidRPr="00D34261">
        <w:rPr>
          <w:rFonts w:ascii="Arial" w:hAnsi="Arial" w:cs="Arial"/>
          <w:b/>
          <w:color w:val="C00000"/>
          <w:sz w:val="20"/>
          <w:szCs w:val="20"/>
        </w:rPr>
        <w:t xml:space="preserve"> auditeurs qui </w:t>
      </w:r>
      <w:r w:rsidR="000D4175" w:rsidRPr="00D34261">
        <w:rPr>
          <w:rFonts w:ascii="Arial" w:hAnsi="Arial" w:cs="Arial"/>
          <w:b/>
          <w:color w:val="C00000"/>
          <w:sz w:val="20"/>
          <w:szCs w:val="20"/>
        </w:rPr>
        <w:t>ont assisté</w:t>
      </w:r>
      <w:r w:rsidRPr="00D34261">
        <w:rPr>
          <w:rFonts w:ascii="Arial" w:hAnsi="Arial" w:cs="Arial"/>
          <w:b/>
          <w:color w:val="C00000"/>
          <w:sz w:val="20"/>
          <w:szCs w:val="20"/>
        </w:rPr>
        <w:t xml:space="preserve"> sur 2 jours aux conférences et ateliers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devant un panel de </w:t>
      </w:r>
      <w:r w:rsidR="006C6EF9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intervenants</w:t>
      </w:r>
      <w:r w:rsidR="006C6EF9">
        <w:rPr>
          <w:rFonts w:ascii="Arial" w:hAnsi="Arial" w:cs="Arial"/>
          <w:b/>
          <w:sz w:val="20"/>
          <w:szCs w:val="20"/>
        </w:rPr>
        <w:t xml:space="preserve"> experts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D526A" w:rsidRPr="0056030E">
        <w:rPr>
          <w:rFonts w:ascii="Arial" w:hAnsi="Arial" w:cs="Arial"/>
          <w:bCs/>
          <w:sz w:val="20"/>
          <w:szCs w:val="20"/>
        </w:rPr>
        <w:t>chacun</w:t>
      </w:r>
      <w:r w:rsidR="00AD526A">
        <w:rPr>
          <w:rFonts w:ascii="Arial" w:hAnsi="Arial" w:cs="Arial"/>
          <w:b/>
          <w:sz w:val="20"/>
          <w:szCs w:val="20"/>
        </w:rPr>
        <w:t xml:space="preserve"> </w:t>
      </w:r>
      <w:r w:rsidRPr="00D14808">
        <w:rPr>
          <w:rFonts w:ascii="Arial" w:hAnsi="Arial" w:cs="Arial"/>
          <w:sz w:val="20"/>
          <w:szCs w:val="20"/>
        </w:rPr>
        <w:t>dans leur domaine de compétence</w:t>
      </w:r>
      <w:r w:rsidR="00471BCC">
        <w:rPr>
          <w:rFonts w:ascii="Arial" w:hAnsi="Arial" w:cs="Arial"/>
          <w:b/>
          <w:sz w:val="20"/>
          <w:szCs w:val="20"/>
        </w:rPr>
        <w:t>.</w:t>
      </w:r>
    </w:p>
    <w:p w14:paraId="2F889270" w14:textId="77777777" w:rsidR="00516733" w:rsidRDefault="00516733" w:rsidP="00BC26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66AEB4" w14:textId="77777777" w:rsidR="006B7431" w:rsidRDefault="00516733" w:rsidP="00BC26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 </w:t>
      </w:r>
      <w:r w:rsidRPr="006B7431">
        <w:rPr>
          <w:rFonts w:ascii="Arial" w:hAnsi="Arial" w:cs="Arial"/>
          <w:b/>
          <w:sz w:val="20"/>
          <w:szCs w:val="20"/>
        </w:rPr>
        <w:t>mobilité</w:t>
      </w:r>
      <w:r>
        <w:rPr>
          <w:rFonts w:ascii="Arial" w:hAnsi="Arial" w:cs="Arial"/>
          <w:bCs/>
          <w:sz w:val="20"/>
          <w:szCs w:val="20"/>
        </w:rPr>
        <w:t xml:space="preserve"> est un véritable </w:t>
      </w:r>
      <w:r w:rsidR="006C6EF9">
        <w:rPr>
          <w:rFonts w:ascii="Arial" w:hAnsi="Arial" w:cs="Arial"/>
          <w:bCs/>
          <w:sz w:val="20"/>
          <w:szCs w:val="20"/>
        </w:rPr>
        <w:t>enjeu</w:t>
      </w:r>
      <w:r>
        <w:rPr>
          <w:rFonts w:ascii="Arial" w:hAnsi="Arial" w:cs="Arial"/>
          <w:bCs/>
          <w:sz w:val="20"/>
          <w:szCs w:val="20"/>
        </w:rPr>
        <w:t xml:space="preserve"> pour les </w:t>
      </w:r>
      <w:r w:rsidR="006C6EF9">
        <w:rPr>
          <w:rFonts w:ascii="Arial" w:hAnsi="Arial" w:cs="Arial"/>
          <w:bCs/>
          <w:sz w:val="20"/>
          <w:szCs w:val="20"/>
        </w:rPr>
        <w:t>villes</w:t>
      </w:r>
      <w:r w:rsidRPr="0051673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qui </w:t>
      </w:r>
      <w:r w:rsidRPr="0051673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’</w:t>
      </w:r>
      <w:r w:rsidRPr="00516733">
        <w:rPr>
          <w:rFonts w:ascii="Arial" w:hAnsi="Arial" w:cs="Arial"/>
          <w:bCs/>
          <w:sz w:val="20"/>
          <w:szCs w:val="20"/>
        </w:rPr>
        <w:t>engag</w:t>
      </w:r>
      <w:r>
        <w:rPr>
          <w:rFonts w:ascii="Arial" w:hAnsi="Arial" w:cs="Arial"/>
          <w:bCs/>
          <w:sz w:val="20"/>
          <w:szCs w:val="20"/>
        </w:rPr>
        <w:t>ent désormais</w:t>
      </w:r>
      <w:r w:rsidRPr="00516733">
        <w:rPr>
          <w:rFonts w:ascii="Arial" w:hAnsi="Arial" w:cs="Arial"/>
          <w:bCs/>
          <w:sz w:val="20"/>
          <w:szCs w:val="20"/>
        </w:rPr>
        <w:t xml:space="preserve"> de manière très volontaire dans la réduction de la</w:t>
      </w:r>
      <w:r w:rsidRPr="00516733">
        <w:rPr>
          <w:rFonts w:ascii="Arial" w:hAnsi="Arial" w:cs="Arial"/>
          <w:b/>
          <w:sz w:val="20"/>
          <w:szCs w:val="20"/>
        </w:rPr>
        <w:t xml:space="preserve"> </w:t>
      </w:r>
      <w:r w:rsidRPr="00516733">
        <w:rPr>
          <w:rFonts w:ascii="Arial" w:hAnsi="Arial" w:cs="Arial"/>
          <w:bCs/>
          <w:sz w:val="20"/>
          <w:szCs w:val="20"/>
        </w:rPr>
        <w:t>place de la voiture et des pollutions qui vont avec (atmosphérique, sonore…)</w:t>
      </w:r>
      <w:r>
        <w:rPr>
          <w:rFonts w:ascii="Arial" w:hAnsi="Arial" w:cs="Arial"/>
          <w:bCs/>
          <w:sz w:val="20"/>
          <w:szCs w:val="20"/>
        </w:rPr>
        <w:t xml:space="preserve"> encore faut-il i</w:t>
      </w:r>
      <w:r w:rsidRPr="00516733">
        <w:rPr>
          <w:rFonts w:ascii="Arial" w:hAnsi="Arial" w:cs="Arial"/>
          <w:bCs/>
          <w:sz w:val="20"/>
          <w:szCs w:val="20"/>
        </w:rPr>
        <w:t>ntégrer efficacement la « mobilité douce » dans des schémas de mobilité des villes et</w:t>
      </w:r>
      <w:r>
        <w:rPr>
          <w:rFonts w:ascii="Arial" w:hAnsi="Arial" w:cs="Arial"/>
          <w:bCs/>
          <w:sz w:val="20"/>
          <w:szCs w:val="20"/>
        </w:rPr>
        <w:t xml:space="preserve"> des métropoles</w:t>
      </w:r>
      <w:r w:rsidR="00176280">
        <w:rPr>
          <w:rFonts w:ascii="Arial" w:hAnsi="Arial" w:cs="Arial"/>
          <w:bCs/>
          <w:sz w:val="20"/>
          <w:szCs w:val="20"/>
        </w:rPr>
        <w:t>. U</w:t>
      </w:r>
      <w:r>
        <w:rPr>
          <w:rFonts w:ascii="Arial" w:hAnsi="Arial" w:cs="Arial"/>
          <w:bCs/>
          <w:sz w:val="20"/>
          <w:szCs w:val="20"/>
        </w:rPr>
        <w:t>n vrai challenge que l</w:t>
      </w:r>
      <w:r w:rsidRPr="006B7431">
        <w:rPr>
          <w:rFonts w:ascii="Arial" w:hAnsi="Arial" w:cs="Arial"/>
          <w:b/>
          <w:sz w:val="20"/>
          <w:szCs w:val="20"/>
        </w:rPr>
        <w:t>’IoT</w:t>
      </w:r>
      <w:r w:rsidRPr="006C6EF9">
        <w:rPr>
          <w:rFonts w:ascii="Arial" w:hAnsi="Arial" w:cs="Arial"/>
          <w:b/>
          <w:bCs/>
          <w:sz w:val="20"/>
          <w:szCs w:val="20"/>
        </w:rPr>
        <w:t xml:space="preserve"> et l</w:t>
      </w:r>
      <w:r w:rsidR="00176280" w:rsidRPr="006C6EF9">
        <w:rPr>
          <w:rFonts w:ascii="Arial" w:hAnsi="Arial" w:cs="Arial"/>
          <w:b/>
          <w:bCs/>
          <w:sz w:val="20"/>
          <w:szCs w:val="20"/>
        </w:rPr>
        <w:t>’Intelligence Artificielle permettent de relever</w:t>
      </w:r>
      <w:r w:rsidR="006C6EF9">
        <w:rPr>
          <w:rFonts w:ascii="Arial" w:hAnsi="Arial" w:cs="Arial"/>
          <w:b/>
          <w:bCs/>
          <w:sz w:val="20"/>
          <w:szCs w:val="20"/>
        </w:rPr>
        <w:t xml:space="preserve"> en assistant les territoires</w:t>
      </w:r>
      <w:r w:rsidR="000B3F4B">
        <w:rPr>
          <w:rFonts w:ascii="Arial" w:hAnsi="Arial" w:cs="Arial"/>
          <w:b/>
          <w:bCs/>
          <w:sz w:val="20"/>
          <w:szCs w:val="20"/>
        </w:rPr>
        <w:t xml:space="preserve"> dans la gestion des services et des données pour assister les villes </w:t>
      </w:r>
      <w:r w:rsidR="00176280">
        <w:rPr>
          <w:rFonts w:ascii="Arial" w:hAnsi="Arial" w:cs="Arial"/>
          <w:bCs/>
          <w:sz w:val="20"/>
          <w:szCs w:val="20"/>
        </w:rPr>
        <w:t xml:space="preserve">: </w:t>
      </w:r>
      <w:r w:rsidR="000B3F4B">
        <w:rPr>
          <w:rFonts w:ascii="Arial" w:hAnsi="Arial" w:cs="Arial"/>
          <w:bCs/>
          <w:sz w:val="20"/>
          <w:szCs w:val="20"/>
        </w:rPr>
        <w:t>mobilité</w:t>
      </w:r>
      <w:r w:rsidR="006C6EF9">
        <w:rPr>
          <w:rFonts w:ascii="Arial" w:hAnsi="Arial" w:cs="Arial"/>
          <w:bCs/>
          <w:sz w:val="20"/>
          <w:szCs w:val="20"/>
        </w:rPr>
        <w:t>, gestion de la signalisation,</w:t>
      </w:r>
      <w:r w:rsidRPr="0051673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16733">
        <w:rPr>
          <w:rFonts w:ascii="Arial" w:hAnsi="Arial" w:cs="Arial"/>
          <w:bCs/>
          <w:sz w:val="20"/>
          <w:szCs w:val="20"/>
        </w:rPr>
        <w:t>vidéo</w:t>
      </w:r>
      <w:r w:rsidR="00E43268">
        <w:rPr>
          <w:rFonts w:ascii="Arial" w:hAnsi="Arial" w:cs="Arial"/>
          <w:bCs/>
          <w:sz w:val="20"/>
          <w:szCs w:val="20"/>
        </w:rPr>
        <w:t>-</w:t>
      </w:r>
      <w:r w:rsidR="006C6EF9">
        <w:rPr>
          <w:rFonts w:ascii="Arial" w:hAnsi="Arial" w:cs="Arial"/>
          <w:bCs/>
          <w:sz w:val="20"/>
          <w:szCs w:val="20"/>
        </w:rPr>
        <w:t>protection</w:t>
      </w:r>
      <w:proofErr w:type="spellEnd"/>
      <w:r w:rsidR="006C6EF9">
        <w:rPr>
          <w:rFonts w:ascii="Arial" w:hAnsi="Arial" w:cs="Arial"/>
          <w:bCs/>
          <w:sz w:val="20"/>
          <w:szCs w:val="20"/>
        </w:rPr>
        <w:t xml:space="preserve">, </w:t>
      </w:r>
      <w:r w:rsidR="000B3F4B">
        <w:rPr>
          <w:rFonts w:ascii="Arial" w:hAnsi="Arial" w:cs="Arial"/>
          <w:bCs/>
          <w:sz w:val="20"/>
          <w:szCs w:val="20"/>
        </w:rPr>
        <w:t xml:space="preserve">smart </w:t>
      </w:r>
      <w:proofErr w:type="spellStart"/>
      <w:r w:rsidR="000B3F4B">
        <w:rPr>
          <w:rFonts w:ascii="Arial" w:hAnsi="Arial" w:cs="Arial"/>
          <w:bCs/>
          <w:sz w:val="20"/>
          <w:szCs w:val="20"/>
        </w:rPr>
        <w:t>grid</w:t>
      </w:r>
      <w:proofErr w:type="spellEnd"/>
      <w:r w:rsidR="000B3F4B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6C6EF9">
        <w:rPr>
          <w:rFonts w:ascii="Arial" w:hAnsi="Arial" w:cs="Arial"/>
          <w:bCs/>
          <w:sz w:val="20"/>
          <w:szCs w:val="20"/>
        </w:rPr>
        <w:t>cyber-</w:t>
      </w:r>
      <w:r w:rsidRPr="00516733">
        <w:rPr>
          <w:rFonts w:ascii="Arial" w:hAnsi="Arial" w:cs="Arial"/>
          <w:bCs/>
          <w:sz w:val="20"/>
          <w:szCs w:val="20"/>
        </w:rPr>
        <w:t>sécurité</w:t>
      </w:r>
      <w:proofErr w:type="spellEnd"/>
      <w:r w:rsidR="006B7431">
        <w:rPr>
          <w:rFonts w:ascii="Arial" w:hAnsi="Arial" w:cs="Arial"/>
          <w:bCs/>
          <w:sz w:val="20"/>
          <w:szCs w:val="20"/>
        </w:rPr>
        <w:t xml:space="preserve"> liée à l’usage grandissant des capteurs</w:t>
      </w:r>
      <w:r w:rsidRPr="00516733">
        <w:rPr>
          <w:rFonts w:ascii="Arial" w:hAnsi="Arial" w:cs="Arial"/>
          <w:bCs/>
          <w:sz w:val="20"/>
          <w:szCs w:val="20"/>
        </w:rPr>
        <w:t xml:space="preserve"> </w:t>
      </w:r>
      <w:r w:rsidR="000B3F4B">
        <w:rPr>
          <w:rFonts w:ascii="Arial" w:hAnsi="Arial" w:cs="Arial"/>
          <w:bCs/>
          <w:sz w:val="20"/>
          <w:szCs w:val="20"/>
        </w:rPr>
        <w:t xml:space="preserve">qui </w:t>
      </w:r>
      <w:r w:rsidRPr="00516733">
        <w:rPr>
          <w:rFonts w:ascii="Arial" w:hAnsi="Arial" w:cs="Arial"/>
          <w:bCs/>
          <w:sz w:val="20"/>
          <w:szCs w:val="20"/>
        </w:rPr>
        <w:t xml:space="preserve">sont autant de problématiques que les collectivités </w:t>
      </w:r>
      <w:r w:rsidR="000B3F4B">
        <w:rPr>
          <w:rFonts w:ascii="Arial" w:hAnsi="Arial" w:cs="Arial"/>
          <w:bCs/>
          <w:sz w:val="20"/>
          <w:szCs w:val="20"/>
        </w:rPr>
        <w:t>doivent</w:t>
      </w:r>
      <w:r w:rsidRPr="00516733">
        <w:rPr>
          <w:rFonts w:ascii="Arial" w:hAnsi="Arial" w:cs="Arial"/>
          <w:bCs/>
          <w:sz w:val="20"/>
          <w:szCs w:val="20"/>
        </w:rPr>
        <w:t xml:space="preserve"> intégre</w:t>
      </w:r>
      <w:r w:rsidR="00176280">
        <w:rPr>
          <w:rFonts w:ascii="Arial" w:hAnsi="Arial" w:cs="Arial"/>
          <w:bCs/>
          <w:sz w:val="20"/>
          <w:szCs w:val="20"/>
        </w:rPr>
        <w:t>r</w:t>
      </w:r>
      <w:r w:rsidR="006B7431">
        <w:rPr>
          <w:rFonts w:ascii="Arial" w:hAnsi="Arial" w:cs="Arial"/>
          <w:bCs/>
          <w:sz w:val="20"/>
          <w:szCs w:val="20"/>
        </w:rPr>
        <w:t xml:space="preserve"> pour devenir Smart.</w:t>
      </w:r>
    </w:p>
    <w:p w14:paraId="6F48E4F6" w14:textId="77777777" w:rsidR="006B7431" w:rsidRDefault="006B7431" w:rsidP="00BC26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84ACB3" w14:textId="77777777" w:rsidR="00176280" w:rsidRPr="00473F16" w:rsidRDefault="006B7431" w:rsidP="00BC268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B7431">
        <w:rPr>
          <w:rFonts w:ascii="Arial" w:hAnsi="Arial" w:cs="Arial"/>
          <w:b/>
          <w:sz w:val="20"/>
          <w:szCs w:val="20"/>
        </w:rPr>
        <w:t>L’Intelligence Artificielle</w:t>
      </w:r>
      <w:r w:rsidRPr="006B74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permet à la </w:t>
      </w:r>
      <w:r w:rsidRPr="006B7431">
        <w:rPr>
          <w:rFonts w:ascii="Arial" w:hAnsi="Arial" w:cs="Arial"/>
          <w:bCs/>
          <w:sz w:val="20"/>
          <w:szCs w:val="20"/>
        </w:rPr>
        <w:t xml:space="preserve">ville et </w:t>
      </w:r>
      <w:r>
        <w:rPr>
          <w:rFonts w:ascii="Arial" w:hAnsi="Arial" w:cs="Arial"/>
          <w:bCs/>
          <w:sz w:val="20"/>
          <w:szCs w:val="20"/>
        </w:rPr>
        <w:t>aux</w:t>
      </w:r>
      <w:r w:rsidRPr="006B7431">
        <w:rPr>
          <w:rFonts w:ascii="Arial" w:hAnsi="Arial" w:cs="Arial"/>
          <w:bCs/>
          <w:sz w:val="20"/>
          <w:szCs w:val="20"/>
        </w:rPr>
        <w:t xml:space="preserve"> bâtiments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B3F4B">
        <w:rPr>
          <w:rFonts w:ascii="Arial" w:hAnsi="Arial" w:cs="Arial"/>
          <w:bCs/>
          <w:sz w:val="20"/>
          <w:szCs w:val="20"/>
        </w:rPr>
        <w:t>communiquer de manière autonome pour a</w:t>
      </w:r>
      <w:r w:rsidR="00473F16" w:rsidRPr="002B0E22">
        <w:rPr>
          <w:rFonts w:ascii="Arial" w:eastAsia="Times New Roman" w:hAnsi="Arial" w:cs="Arial"/>
          <w:bCs/>
          <w:sz w:val="20"/>
          <w:szCs w:val="20"/>
          <w:lang w:eastAsia="fr-FR"/>
        </w:rPr>
        <w:t>tteindre les mêmes objectifs de réduction de la consommation énergétique, d’optimisation des services</w:t>
      </w:r>
      <w:r w:rsidR="000B3F4B">
        <w:rPr>
          <w:rFonts w:ascii="Arial" w:eastAsia="Times New Roman" w:hAnsi="Arial" w:cs="Arial"/>
          <w:bCs/>
          <w:sz w:val="20"/>
          <w:szCs w:val="20"/>
          <w:lang w:eastAsia="fr-FR"/>
        </w:rPr>
        <w:t>, de limitation des émissions polluantes.</w:t>
      </w:r>
    </w:p>
    <w:p w14:paraId="2EE22845" w14:textId="77777777" w:rsidR="00176280" w:rsidRDefault="00176280" w:rsidP="00BC26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2F9F5B" w14:textId="77777777" w:rsidR="000B3F4B" w:rsidRPr="000B3F4B" w:rsidRDefault="00473F16" w:rsidP="004E65C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0B3F4B" w:rsidRPr="000B3F4B" w:rsidSect="00D86D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 xml:space="preserve">Autant de sujets qui ont remporté </w:t>
      </w:r>
      <w:r w:rsidRPr="000B3F4B">
        <w:rPr>
          <w:rFonts w:ascii="Arial" w:hAnsi="Arial" w:cs="Arial"/>
          <w:b/>
          <w:sz w:val="20"/>
          <w:szCs w:val="20"/>
        </w:rPr>
        <w:t>u</w:t>
      </w:r>
      <w:r w:rsidR="004E65CD" w:rsidRPr="000B3F4B">
        <w:rPr>
          <w:rFonts w:ascii="Arial" w:hAnsi="Arial" w:cs="Arial"/>
          <w:b/>
          <w:sz w:val="20"/>
          <w:szCs w:val="20"/>
        </w:rPr>
        <w:t>n vif succès</w:t>
      </w:r>
      <w:r w:rsidR="0056030E">
        <w:rPr>
          <w:rFonts w:ascii="Arial" w:hAnsi="Arial" w:cs="Arial"/>
          <w:sz w:val="20"/>
          <w:szCs w:val="20"/>
        </w:rPr>
        <w:t>,</w:t>
      </w:r>
      <w:r w:rsidR="004E65CD" w:rsidRPr="00D86D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confirmant l’intérêt constant</w:t>
      </w:r>
      <w:r w:rsidR="000B3F4B">
        <w:rPr>
          <w:rFonts w:ascii="Arial" w:hAnsi="Arial" w:cs="Arial"/>
          <w:sz w:val="20"/>
          <w:szCs w:val="20"/>
        </w:rPr>
        <w:t xml:space="preserve"> des entreprises, des décideurs locaux et territoriaux qui œuvrent dans la smart city et des défis</w:t>
      </w:r>
      <w:r w:rsidR="0056030E">
        <w:rPr>
          <w:rFonts w:ascii="Arial" w:hAnsi="Arial" w:cs="Arial"/>
          <w:sz w:val="20"/>
          <w:szCs w:val="20"/>
        </w:rPr>
        <w:t xml:space="preserve"> </w:t>
      </w:r>
      <w:r w:rsidR="000B3F4B">
        <w:rPr>
          <w:rFonts w:ascii="Arial" w:hAnsi="Arial" w:cs="Arial"/>
          <w:sz w:val="20"/>
          <w:szCs w:val="20"/>
        </w:rPr>
        <w:t xml:space="preserve">que villes et territoires doivent </w:t>
      </w:r>
      <w:r>
        <w:rPr>
          <w:rFonts w:ascii="Arial" w:hAnsi="Arial" w:cs="Arial"/>
          <w:sz w:val="20"/>
          <w:szCs w:val="20"/>
        </w:rPr>
        <w:t>relever ensemble</w:t>
      </w:r>
      <w:r w:rsidR="000B3F4B">
        <w:rPr>
          <w:rFonts w:ascii="Arial" w:hAnsi="Arial" w:cs="Arial"/>
          <w:sz w:val="20"/>
          <w:szCs w:val="20"/>
        </w:rPr>
        <w:t>.</w:t>
      </w:r>
    </w:p>
    <w:p w14:paraId="7F013A0D" w14:textId="77777777" w:rsidR="00F613D6" w:rsidRDefault="000D4175" w:rsidP="001277B6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613D6" w:rsidSect="00DD7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1CF650" w14:textId="77777777" w:rsidR="00BE4613" w:rsidRDefault="006C79B4" w:rsidP="00BE461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120BDE62" wp14:editId="6C5F1D15">
            <wp:extent cx="1494000" cy="3232800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1003_1047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42FE" w14:textId="77777777" w:rsidR="00B73B31" w:rsidRDefault="00B73B31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SAVE THE DATE 20</w:t>
      </w:r>
      <w:r w:rsidR="00B24356">
        <w:rPr>
          <w:rFonts w:ascii="Arial" w:hAnsi="Arial" w:cs="Arial"/>
          <w:b/>
          <w:color w:val="C00000"/>
          <w:sz w:val="20"/>
          <w:szCs w:val="20"/>
        </w:rPr>
        <w:t>20</w:t>
      </w:r>
      <w:r>
        <w:rPr>
          <w:rFonts w:ascii="Arial" w:hAnsi="Arial" w:cs="Arial"/>
          <w:b/>
          <w:color w:val="C00000"/>
          <w:sz w:val="20"/>
          <w:szCs w:val="20"/>
        </w:rPr>
        <w:t xml:space="preserve"> : </w:t>
      </w:r>
    </w:p>
    <w:p w14:paraId="3C70BB5A" w14:textId="77777777" w:rsidR="000B3F4B" w:rsidRDefault="000B3F4B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4BD0448F" w14:textId="77777777" w:rsidR="00B73B31" w:rsidRDefault="00AD526A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7</w:t>
      </w:r>
      <w:r w:rsidR="00B73B31" w:rsidRPr="009C5CDA">
        <w:rPr>
          <w:rFonts w:ascii="Arial" w:hAnsi="Arial" w:cs="Arial"/>
          <w:b/>
          <w:color w:val="C00000"/>
          <w:sz w:val="20"/>
          <w:szCs w:val="20"/>
          <w:vertAlign w:val="superscript"/>
        </w:rPr>
        <w:t>ème</w:t>
      </w:r>
      <w:r w:rsidR="00B73B31" w:rsidRPr="009C5CDA">
        <w:rPr>
          <w:rFonts w:ascii="Arial" w:hAnsi="Arial" w:cs="Arial"/>
          <w:b/>
          <w:color w:val="C00000"/>
          <w:sz w:val="20"/>
          <w:szCs w:val="20"/>
        </w:rPr>
        <w:t xml:space="preserve"> E</w:t>
      </w:r>
      <w:r w:rsidR="00B73B31">
        <w:rPr>
          <w:rFonts w:ascii="Arial" w:hAnsi="Arial" w:cs="Arial"/>
          <w:b/>
          <w:color w:val="C00000"/>
          <w:sz w:val="20"/>
          <w:szCs w:val="20"/>
        </w:rPr>
        <w:t xml:space="preserve">dition de </w:t>
      </w:r>
    </w:p>
    <w:p w14:paraId="0FE30C20" w14:textId="77777777" w:rsidR="00B73B31" w:rsidRDefault="00B73B31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SMART CITY + SMART GRID</w:t>
      </w:r>
      <w:r>
        <w:rPr>
          <w:rFonts w:ascii="Arial" w:hAnsi="Arial" w:cs="Arial"/>
          <w:b/>
          <w:i/>
          <w:color w:val="C00000"/>
          <w:sz w:val="20"/>
          <w:szCs w:val="20"/>
        </w:rPr>
        <w:t>(*)</w:t>
      </w:r>
    </w:p>
    <w:p w14:paraId="1454E9DD" w14:textId="77777777" w:rsidR="00D86DB1" w:rsidRDefault="00B73B31" w:rsidP="00D8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C00000"/>
          <w:sz w:val="20"/>
          <w:szCs w:val="20"/>
        </w:rPr>
        <w:t>les</w:t>
      </w:r>
      <w:proofErr w:type="gramEnd"/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B24356">
        <w:rPr>
          <w:rFonts w:ascii="Arial" w:hAnsi="Arial" w:cs="Arial"/>
          <w:b/>
          <w:color w:val="C00000"/>
          <w:sz w:val="20"/>
          <w:szCs w:val="20"/>
        </w:rPr>
        <w:t>3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&amp; </w:t>
      </w:r>
      <w:r w:rsidR="00B24356">
        <w:rPr>
          <w:rFonts w:ascii="Arial" w:hAnsi="Arial" w:cs="Arial"/>
          <w:b/>
          <w:color w:val="C00000"/>
          <w:sz w:val="20"/>
          <w:szCs w:val="20"/>
        </w:rPr>
        <w:t>4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B24356">
        <w:rPr>
          <w:rFonts w:ascii="Arial" w:hAnsi="Arial" w:cs="Arial"/>
          <w:b/>
          <w:color w:val="C00000"/>
          <w:sz w:val="20"/>
          <w:szCs w:val="20"/>
        </w:rPr>
        <w:t>Novem</w:t>
      </w:r>
      <w:r>
        <w:rPr>
          <w:rFonts w:ascii="Arial" w:hAnsi="Arial" w:cs="Arial"/>
          <w:b/>
          <w:color w:val="C00000"/>
          <w:sz w:val="20"/>
          <w:szCs w:val="20"/>
        </w:rPr>
        <w:t>bre 20</w:t>
      </w:r>
      <w:r w:rsidR="00B24356">
        <w:rPr>
          <w:rFonts w:ascii="Arial" w:hAnsi="Arial" w:cs="Arial"/>
          <w:b/>
          <w:color w:val="C00000"/>
          <w:sz w:val="20"/>
          <w:szCs w:val="20"/>
        </w:rPr>
        <w:t>20</w:t>
      </w:r>
    </w:p>
    <w:p w14:paraId="189C8CA5" w14:textId="77777777" w:rsidR="00D86DB1" w:rsidRPr="006C14F4" w:rsidRDefault="00D86DB1" w:rsidP="00D8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D86DB1">
        <w:rPr>
          <w:rFonts w:ascii="Arial" w:hAnsi="Arial" w:cs="Arial"/>
          <w:b/>
          <w:color w:val="C00000"/>
          <w:sz w:val="20"/>
          <w:szCs w:val="20"/>
        </w:rPr>
        <w:t>Paris Expo Porte de Versailles</w:t>
      </w:r>
    </w:p>
    <w:p w14:paraId="48CC42C0" w14:textId="77777777" w:rsidR="00B73B31" w:rsidRDefault="00B73B31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5F298B0D" w14:textId="77777777" w:rsidR="00B73B31" w:rsidRDefault="00B73B31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57C8609E" w14:textId="77777777" w:rsidR="00B73B31" w:rsidRPr="002D2984" w:rsidRDefault="00B73B31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L’édition 20</w:t>
      </w:r>
      <w:r w:rsidR="00B24356">
        <w:rPr>
          <w:rFonts w:ascii="Arial" w:hAnsi="Arial" w:cs="Arial"/>
          <w:b/>
          <w:i/>
          <w:sz w:val="20"/>
          <w:szCs w:val="20"/>
        </w:rPr>
        <w:t>20</w:t>
      </w:r>
      <w:r w:rsidRPr="004C1480">
        <w:rPr>
          <w:rFonts w:ascii="Arial" w:hAnsi="Arial" w:cs="Arial"/>
          <w:b/>
          <w:i/>
          <w:sz w:val="20"/>
          <w:szCs w:val="20"/>
        </w:rPr>
        <w:t xml:space="preserve"> se tiendra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2D2984">
        <w:rPr>
          <w:rFonts w:ascii="Arial" w:hAnsi="Arial" w:cs="Arial"/>
          <w:b/>
          <w:i/>
          <w:sz w:val="20"/>
          <w:szCs w:val="20"/>
        </w:rPr>
        <w:t xml:space="preserve">de nouveau </w:t>
      </w:r>
      <w:r>
        <w:rPr>
          <w:rFonts w:ascii="Arial" w:hAnsi="Arial" w:cs="Arial"/>
          <w:b/>
          <w:i/>
          <w:sz w:val="20"/>
          <w:szCs w:val="20"/>
        </w:rPr>
        <w:t>e</w:t>
      </w:r>
      <w:r w:rsidRPr="004C1480">
        <w:rPr>
          <w:rFonts w:ascii="Arial" w:hAnsi="Arial" w:cs="Arial"/>
          <w:b/>
          <w:i/>
          <w:sz w:val="20"/>
          <w:szCs w:val="20"/>
        </w:rPr>
        <w:t>n parallèle d</w:t>
      </w:r>
      <w:r>
        <w:rPr>
          <w:rFonts w:ascii="Arial" w:hAnsi="Arial" w:cs="Arial"/>
          <w:b/>
          <w:i/>
          <w:sz w:val="20"/>
          <w:szCs w:val="20"/>
        </w:rPr>
        <w:t>u salon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4C1480">
        <w:rPr>
          <w:rFonts w:ascii="Arial" w:hAnsi="Arial" w:cs="Arial"/>
          <w:b/>
          <w:i/>
          <w:sz w:val="20"/>
          <w:szCs w:val="20"/>
        </w:rPr>
        <w:t>BS</w:t>
      </w:r>
      <w:r>
        <w:rPr>
          <w:rFonts w:ascii="Arial" w:hAnsi="Arial" w:cs="Arial"/>
          <w:b/>
          <w:i/>
          <w:sz w:val="20"/>
          <w:szCs w:val="20"/>
        </w:rPr>
        <w:t xml:space="preserve"> Intelligent Building Systems</w:t>
      </w:r>
    </w:p>
    <w:p w14:paraId="3D2F60A5" w14:textId="77777777" w:rsidR="00B73B31" w:rsidRDefault="00B73B31" w:rsidP="00B7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71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5D9B6C36" w14:textId="77777777" w:rsidR="00F613D6" w:rsidRDefault="00F613D6" w:rsidP="00BE4613">
      <w:pPr>
        <w:spacing w:after="0" w:line="240" w:lineRule="auto"/>
        <w:rPr>
          <w:rFonts w:ascii="Arial" w:hAnsi="Arial" w:cs="Arial"/>
          <w:sz w:val="20"/>
          <w:szCs w:val="20"/>
        </w:rPr>
        <w:sectPr w:rsidR="00F613D6" w:rsidSect="006C79B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E933E64" w14:textId="77777777" w:rsidR="00BE4613" w:rsidRDefault="00BE4613" w:rsidP="00BE46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CD55F2" w14:textId="77777777" w:rsidR="00F613D6" w:rsidRPr="00337C8E" w:rsidRDefault="00F613D6" w:rsidP="007855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7C8E">
        <w:rPr>
          <w:rFonts w:ascii="Arial" w:hAnsi="Arial" w:cs="Arial"/>
          <w:b/>
          <w:sz w:val="20"/>
          <w:szCs w:val="20"/>
        </w:rPr>
        <w:t>Pour contacter l’équipe du salon :</w:t>
      </w:r>
    </w:p>
    <w:p w14:paraId="1D671A08" w14:textId="77777777" w:rsidR="00F613D6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</w:p>
    <w:p w14:paraId="175E54B7" w14:textId="77777777" w:rsidR="00F613D6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  <w:r w:rsidRPr="00337C8E">
        <w:rPr>
          <w:rFonts w:ascii="Arial" w:hAnsi="Arial" w:cs="Arial"/>
          <w:b/>
          <w:sz w:val="20"/>
          <w:szCs w:val="20"/>
        </w:rPr>
        <w:t xml:space="preserve">Guillaume Courcelle </w:t>
      </w:r>
      <w:r>
        <w:rPr>
          <w:rFonts w:ascii="Arial" w:hAnsi="Arial" w:cs="Arial"/>
          <w:b/>
          <w:sz w:val="20"/>
          <w:szCs w:val="20"/>
        </w:rPr>
        <w:tab/>
      </w:r>
      <w:r w:rsidR="00785588">
        <w:rPr>
          <w:rFonts w:ascii="Arial" w:hAnsi="Arial" w:cs="Arial"/>
          <w:b/>
          <w:sz w:val="20"/>
          <w:szCs w:val="20"/>
        </w:rPr>
        <w:tab/>
      </w:r>
      <w:r w:rsidR="00785588">
        <w:rPr>
          <w:rFonts w:ascii="Arial" w:hAnsi="Arial" w:cs="Arial"/>
          <w:b/>
          <w:sz w:val="20"/>
          <w:szCs w:val="20"/>
        </w:rPr>
        <w:tab/>
      </w:r>
      <w:r w:rsidRPr="00337C8E">
        <w:rPr>
          <w:rFonts w:ascii="Arial" w:hAnsi="Arial" w:cs="Arial"/>
          <w:b/>
          <w:sz w:val="20"/>
          <w:szCs w:val="20"/>
        </w:rPr>
        <w:t xml:space="preserve">- Tél. 01 44 39 85 </w:t>
      </w:r>
      <w:r w:rsidR="00D86DB1">
        <w:rPr>
          <w:rFonts w:ascii="Arial" w:hAnsi="Arial" w:cs="Arial"/>
          <w:b/>
          <w:sz w:val="20"/>
          <w:szCs w:val="20"/>
        </w:rPr>
        <w:t>22</w:t>
      </w:r>
      <w:r w:rsidRPr="009C5CDA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r>
        <w:rPr>
          <w:rFonts w:ascii="Arial" w:hAnsi="Arial" w:cs="Arial"/>
          <w:b/>
          <w:color w:val="272627"/>
          <w:sz w:val="20"/>
          <w:szCs w:val="20"/>
        </w:rPr>
        <w:tab/>
      </w:r>
      <w:r w:rsidRPr="009C5CDA">
        <w:rPr>
          <w:rFonts w:ascii="Arial" w:hAnsi="Arial" w:cs="Arial"/>
          <w:b/>
          <w:color w:val="272627"/>
          <w:sz w:val="20"/>
          <w:szCs w:val="20"/>
        </w:rPr>
        <w:t xml:space="preserve">- </w:t>
      </w:r>
      <w:hyperlink r:id="rId10" w:history="1">
        <w:r w:rsidRPr="009C5CDA">
          <w:rPr>
            <w:rStyle w:val="Lienhypertexte"/>
            <w:rFonts w:ascii="Arial" w:hAnsi="Arial" w:cs="Arial"/>
            <w:b/>
            <w:sz w:val="20"/>
            <w:szCs w:val="20"/>
          </w:rPr>
          <w:t>g.courcelle@infoexpo.fr</w:t>
        </w:r>
      </w:hyperlink>
    </w:p>
    <w:p w14:paraId="18E49F9D" w14:textId="77777777" w:rsidR="00F613D6" w:rsidRPr="00491E84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272627"/>
          <w:sz w:val="20"/>
          <w:szCs w:val="20"/>
          <w:lang w:val="en-US"/>
        </w:rPr>
      </w:pPr>
      <w:r w:rsidRPr="00491E84">
        <w:rPr>
          <w:rFonts w:ascii="Arial" w:hAnsi="Arial" w:cs="Arial"/>
          <w:b/>
          <w:sz w:val="20"/>
          <w:szCs w:val="20"/>
          <w:lang w:val="en-US"/>
        </w:rPr>
        <w:t xml:space="preserve">Gaël Lichan </w:t>
      </w:r>
      <w:r w:rsidRPr="00491E84">
        <w:rPr>
          <w:rFonts w:ascii="Arial" w:hAnsi="Arial" w:cs="Arial"/>
          <w:b/>
          <w:sz w:val="20"/>
          <w:szCs w:val="20"/>
          <w:lang w:val="en-US"/>
        </w:rPr>
        <w:tab/>
      </w:r>
      <w:r w:rsidR="00785588" w:rsidRPr="00491E84">
        <w:rPr>
          <w:rFonts w:ascii="Arial" w:hAnsi="Arial" w:cs="Arial"/>
          <w:b/>
          <w:sz w:val="20"/>
          <w:szCs w:val="20"/>
          <w:lang w:val="en-US"/>
        </w:rPr>
        <w:tab/>
      </w:r>
      <w:r w:rsidR="00785588" w:rsidRPr="00491E84">
        <w:rPr>
          <w:rFonts w:ascii="Arial" w:hAnsi="Arial" w:cs="Arial"/>
          <w:b/>
          <w:sz w:val="20"/>
          <w:szCs w:val="20"/>
          <w:lang w:val="en-US"/>
        </w:rPr>
        <w:tab/>
      </w:r>
      <w:r w:rsidR="00785588" w:rsidRPr="00491E84">
        <w:rPr>
          <w:rFonts w:ascii="Arial" w:hAnsi="Arial" w:cs="Arial"/>
          <w:b/>
          <w:sz w:val="20"/>
          <w:szCs w:val="20"/>
          <w:lang w:val="en-US"/>
        </w:rPr>
        <w:tab/>
      </w:r>
      <w:r w:rsidR="00D86DB1" w:rsidRPr="00491E84">
        <w:rPr>
          <w:rFonts w:ascii="Arial" w:hAnsi="Arial" w:cs="Arial"/>
          <w:b/>
          <w:sz w:val="20"/>
          <w:szCs w:val="20"/>
          <w:lang w:val="en-US"/>
        </w:rPr>
        <w:t xml:space="preserve">- </w:t>
      </w:r>
      <w:proofErr w:type="spellStart"/>
      <w:r w:rsidR="00D86DB1" w:rsidRPr="00491E84">
        <w:rPr>
          <w:rFonts w:ascii="Arial" w:hAnsi="Arial" w:cs="Arial"/>
          <w:b/>
          <w:sz w:val="20"/>
          <w:szCs w:val="20"/>
          <w:lang w:val="en-US"/>
        </w:rPr>
        <w:t>Tél</w:t>
      </w:r>
      <w:proofErr w:type="spellEnd"/>
      <w:r w:rsidR="00D86DB1" w:rsidRPr="00491E84">
        <w:rPr>
          <w:rFonts w:ascii="Arial" w:hAnsi="Arial" w:cs="Arial"/>
          <w:b/>
          <w:sz w:val="20"/>
          <w:szCs w:val="20"/>
          <w:lang w:val="en-US"/>
        </w:rPr>
        <w:t>. 01 44 39 85 04</w:t>
      </w:r>
      <w:r w:rsidRPr="00491E8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491E84">
        <w:rPr>
          <w:rFonts w:ascii="Arial" w:hAnsi="Arial" w:cs="Arial"/>
          <w:b/>
          <w:sz w:val="20"/>
          <w:szCs w:val="20"/>
          <w:lang w:val="en-US"/>
        </w:rPr>
        <w:tab/>
        <w:t xml:space="preserve">- </w:t>
      </w:r>
      <w:hyperlink r:id="rId11" w:history="1">
        <w:r w:rsidRPr="00491E84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g.lichan@infoexpo.fr</w:t>
        </w:r>
      </w:hyperlink>
    </w:p>
    <w:p w14:paraId="15CC072E" w14:textId="77777777" w:rsidR="00F613D6" w:rsidRPr="00491E84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272627"/>
          <w:sz w:val="20"/>
          <w:szCs w:val="20"/>
          <w:lang w:val="en-US"/>
        </w:rPr>
      </w:pPr>
    </w:p>
    <w:p w14:paraId="4F3C2B94" w14:textId="77777777" w:rsidR="00F613D6" w:rsidRPr="00337C8E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337C8E">
        <w:rPr>
          <w:rFonts w:ascii="Arial" w:hAnsi="Arial" w:cs="Arial"/>
          <w:b/>
          <w:sz w:val="20"/>
          <w:szCs w:val="20"/>
        </w:rPr>
        <w:t>Relations Presse :</w:t>
      </w:r>
      <w:r w:rsidRPr="00337C8E">
        <w:rPr>
          <w:rFonts w:ascii="Arial" w:hAnsi="Arial" w:cs="Arial"/>
          <w:b/>
          <w:sz w:val="20"/>
          <w:szCs w:val="20"/>
        </w:rPr>
        <w:tab/>
      </w:r>
    </w:p>
    <w:p w14:paraId="5260ABA0" w14:textId="77777777" w:rsidR="00F613D6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</w:p>
    <w:p w14:paraId="61A4F150" w14:textId="77777777" w:rsidR="00F613D6" w:rsidRPr="009C5CDA" w:rsidRDefault="00F613D6" w:rsidP="00785588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color w:val="272627"/>
          <w:sz w:val="20"/>
          <w:szCs w:val="20"/>
        </w:rPr>
      </w:pPr>
      <w:r w:rsidRPr="00337C8E">
        <w:rPr>
          <w:rFonts w:ascii="Arial" w:hAnsi="Arial" w:cs="Arial"/>
          <w:b/>
          <w:sz w:val="20"/>
          <w:szCs w:val="20"/>
        </w:rPr>
        <w:t xml:space="preserve">Marie-Christine Flahault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37C8E">
        <w:rPr>
          <w:rFonts w:ascii="Arial" w:hAnsi="Arial" w:cs="Arial"/>
          <w:b/>
          <w:sz w:val="20"/>
          <w:szCs w:val="20"/>
        </w:rPr>
        <w:t>- Tél. 06 15 37 18 11</w:t>
      </w:r>
      <w:r w:rsidRPr="009C5CDA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r>
        <w:rPr>
          <w:rFonts w:ascii="Arial" w:hAnsi="Arial" w:cs="Arial"/>
          <w:b/>
          <w:color w:val="272627"/>
          <w:sz w:val="20"/>
          <w:szCs w:val="20"/>
        </w:rPr>
        <w:tab/>
      </w:r>
      <w:r w:rsidRPr="009C5CDA">
        <w:rPr>
          <w:rFonts w:ascii="Arial" w:hAnsi="Arial" w:cs="Arial"/>
          <w:b/>
          <w:color w:val="272627"/>
          <w:sz w:val="20"/>
          <w:szCs w:val="20"/>
        </w:rPr>
        <w:t xml:space="preserve">- </w:t>
      </w:r>
      <w:hyperlink r:id="rId12" w:history="1">
        <w:r w:rsidRPr="009C5CDA">
          <w:rPr>
            <w:rStyle w:val="Lienhypertexte"/>
            <w:rFonts w:ascii="Arial" w:hAnsi="Arial" w:cs="Arial"/>
            <w:b/>
            <w:sz w:val="20"/>
            <w:szCs w:val="20"/>
          </w:rPr>
          <w:t>flahault@orange.fr</w:t>
        </w:r>
      </w:hyperlink>
    </w:p>
    <w:p w14:paraId="0FCA8240" w14:textId="77777777" w:rsidR="00785588" w:rsidRDefault="00785588" w:rsidP="0078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6F39236" w14:textId="77777777" w:rsidR="00785588" w:rsidRPr="00491E84" w:rsidRDefault="00F613D6" w:rsidP="0078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491E84">
        <w:rPr>
          <w:rFonts w:ascii="Arial" w:hAnsi="Arial" w:cs="Arial"/>
          <w:b/>
          <w:sz w:val="20"/>
          <w:szCs w:val="20"/>
          <w:lang w:val="en-US"/>
        </w:rPr>
        <w:t>Web :</w:t>
      </w:r>
      <w:proofErr w:type="gramEnd"/>
      <w:r w:rsidRPr="00491E84">
        <w:rPr>
          <w:rFonts w:ascii="Arial" w:hAnsi="Arial" w:cs="Arial"/>
          <w:b/>
          <w:color w:val="272627"/>
          <w:sz w:val="20"/>
          <w:szCs w:val="20"/>
          <w:lang w:val="en-US"/>
        </w:rPr>
        <w:t xml:space="preserve"> </w:t>
      </w:r>
      <w:hyperlink r:id="rId13" w:history="1">
        <w:r w:rsidRPr="00491E84">
          <w:rPr>
            <w:rStyle w:val="Lienhypertexte"/>
            <w:rFonts w:ascii="Arial" w:hAnsi="Arial" w:cs="Arial"/>
            <w:b/>
            <w:sz w:val="20"/>
            <w:szCs w:val="20"/>
            <w:lang w:val="en-US"/>
          </w:rPr>
          <w:t>www.smartgrid-smartcity.com</w:t>
        </w:r>
      </w:hyperlink>
      <w:r w:rsidRPr="00491E8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86DB1" w:rsidRPr="00491E84">
        <w:rPr>
          <w:rFonts w:ascii="Arial" w:hAnsi="Arial" w:cs="Arial"/>
          <w:b/>
          <w:sz w:val="20"/>
          <w:szCs w:val="20"/>
          <w:lang w:val="en-US"/>
        </w:rPr>
        <w:tab/>
      </w:r>
    </w:p>
    <w:p w14:paraId="293D0DF7" w14:textId="77777777" w:rsidR="00785588" w:rsidRPr="00491E84" w:rsidRDefault="00785588" w:rsidP="0078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64D893C" w14:textId="77777777" w:rsidR="00F613D6" w:rsidRPr="00785588" w:rsidRDefault="00F613D6" w:rsidP="00785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5588">
        <w:rPr>
          <w:rFonts w:ascii="Arial" w:hAnsi="Arial" w:cs="Arial"/>
          <w:b/>
          <w:sz w:val="20"/>
          <w:szCs w:val="20"/>
        </w:rPr>
        <w:t>Twitter :</w:t>
      </w:r>
      <w:r w:rsidRPr="00785588">
        <w:rPr>
          <w:rFonts w:ascii="Arial" w:hAnsi="Arial" w:cs="Arial"/>
          <w:b/>
          <w:color w:val="272627"/>
          <w:sz w:val="20"/>
          <w:szCs w:val="20"/>
        </w:rPr>
        <w:t xml:space="preserve"> </w:t>
      </w:r>
      <w:hyperlink r:id="rId14" w:history="1">
        <w:r w:rsidRPr="00785588">
          <w:rPr>
            <w:rStyle w:val="Lienhypertexte"/>
            <w:rFonts w:ascii="Arial" w:hAnsi="Arial" w:cs="Arial"/>
            <w:b/>
            <w:sz w:val="20"/>
            <w:szCs w:val="20"/>
          </w:rPr>
          <w:t>@</w:t>
        </w:r>
        <w:proofErr w:type="spellStart"/>
        <w:r w:rsidRPr="00785588">
          <w:rPr>
            <w:rStyle w:val="u-linkcomplex-target"/>
            <w:rFonts w:ascii="Arial" w:hAnsi="Arial" w:cs="Arial"/>
            <w:b/>
            <w:sz w:val="20"/>
            <w:szCs w:val="20"/>
          </w:rPr>
          <w:t>salonsmartgrid</w:t>
        </w:r>
        <w:proofErr w:type="spellEnd"/>
      </w:hyperlink>
    </w:p>
    <w:bookmarkEnd w:id="0"/>
    <w:p w14:paraId="079687BC" w14:textId="77777777" w:rsidR="00F613D6" w:rsidRPr="00BE4613" w:rsidRDefault="00F613D6" w:rsidP="00BE461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613D6" w:rsidRPr="00BE4613" w:rsidSect="00785588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A34A"/>
    <w:multiLevelType w:val="hybridMultilevel"/>
    <w:tmpl w:val="43EABD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13"/>
    <w:rsid w:val="000344A7"/>
    <w:rsid w:val="00045DE0"/>
    <w:rsid w:val="00055233"/>
    <w:rsid w:val="00091A2F"/>
    <w:rsid w:val="000B3F4B"/>
    <w:rsid w:val="000C3E34"/>
    <w:rsid w:val="000D4175"/>
    <w:rsid w:val="001277B6"/>
    <w:rsid w:val="0016628E"/>
    <w:rsid w:val="00176280"/>
    <w:rsid w:val="00182096"/>
    <w:rsid w:val="00184458"/>
    <w:rsid w:val="002510BB"/>
    <w:rsid w:val="00272DFE"/>
    <w:rsid w:val="002D2984"/>
    <w:rsid w:val="002F1549"/>
    <w:rsid w:val="002F48B1"/>
    <w:rsid w:val="003254F3"/>
    <w:rsid w:val="00356979"/>
    <w:rsid w:val="00391FC9"/>
    <w:rsid w:val="00393CFE"/>
    <w:rsid w:val="003B50B0"/>
    <w:rsid w:val="004213D8"/>
    <w:rsid w:val="00467B7C"/>
    <w:rsid w:val="00471BCC"/>
    <w:rsid w:val="00473F16"/>
    <w:rsid w:val="00491E84"/>
    <w:rsid w:val="004E65CD"/>
    <w:rsid w:val="005039B2"/>
    <w:rsid w:val="005138AD"/>
    <w:rsid w:val="00516733"/>
    <w:rsid w:val="005350A1"/>
    <w:rsid w:val="005519FC"/>
    <w:rsid w:val="0056030E"/>
    <w:rsid w:val="0056300D"/>
    <w:rsid w:val="005B0E50"/>
    <w:rsid w:val="005F0D82"/>
    <w:rsid w:val="006966B5"/>
    <w:rsid w:val="006B7431"/>
    <w:rsid w:val="006C322C"/>
    <w:rsid w:val="006C6EF9"/>
    <w:rsid w:val="006C79B4"/>
    <w:rsid w:val="006D7194"/>
    <w:rsid w:val="00724D04"/>
    <w:rsid w:val="00731AEF"/>
    <w:rsid w:val="00740D14"/>
    <w:rsid w:val="00785588"/>
    <w:rsid w:val="007A6448"/>
    <w:rsid w:val="008228E2"/>
    <w:rsid w:val="008E100A"/>
    <w:rsid w:val="00954DA7"/>
    <w:rsid w:val="009873F4"/>
    <w:rsid w:val="009D582A"/>
    <w:rsid w:val="00A15889"/>
    <w:rsid w:val="00A3023B"/>
    <w:rsid w:val="00A34957"/>
    <w:rsid w:val="00A83D13"/>
    <w:rsid w:val="00A91502"/>
    <w:rsid w:val="00AB5AE2"/>
    <w:rsid w:val="00AD526A"/>
    <w:rsid w:val="00AE1FE7"/>
    <w:rsid w:val="00B12374"/>
    <w:rsid w:val="00B24356"/>
    <w:rsid w:val="00B463FE"/>
    <w:rsid w:val="00B60E75"/>
    <w:rsid w:val="00B73B31"/>
    <w:rsid w:val="00BC2688"/>
    <w:rsid w:val="00BE4613"/>
    <w:rsid w:val="00BF428C"/>
    <w:rsid w:val="00C50E96"/>
    <w:rsid w:val="00C84B3C"/>
    <w:rsid w:val="00CF4D38"/>
    <w:rsid w:val="00D14808"/>
    <w:rsid w:val="00D34261"/>
    <w:rsid w:val="00D534B3"/>
    <w:rsid w:val="00D57796"/>
    <w:rsid w:val="00D86DB1"/>
    <w:rsid w:val="00DC4DCA"/>
    <w:rsid w:val="00DD7DB7"/>
    <w:rsid w:val="00DE47FE"/>
    <w:rsid w:val="00E10241"/>
    <w:rsid w:val="00E17401"/>
    <w:rsid w:val="00E406B5"/>
    <w:rsid w:val="00E43268"/>
    <w:rsid w:val="00E47027"/>
    <w:rsid w:val="00E80D17"/>
    <w:rsid w:val="00E911B5"/>
    <w:rsid w:val="00EC7042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E276"/>
  <w15:docId w15:val="{308E2BBF-5E99-4B93-86D4-5461E5C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13D6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613D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-linkcomplex-target">
    <w:name w:val="u-linkcomplex-target"/>
    <w:rsid w:val="00F613D6"/>
  </w:style>
  <w:style w:type="character" w:styleId="lev">
    <w:name w:val="Strong"/>
    <w:basedOn w:val="Policepardfaut"/>
    <w:uiPriority w:val="22"/>
    <w:qFormat/>
    <w:rsid w:val="00E10241"/>
    <w:rPr>
      <w:b/>
      <w:bCs/>
    </w:rPr>
  </w:style>
  <w:style w:type="character" w:customStyle="1" w:styleId="notranslate">
    <w:name w:val="notranslate"/>
    <w:rsid w:val="004E65CD"/>
  </w:style>
  <w:style w:type="paragraph" w:styleId="NormalWeb">
    <w:name w:val="Normal (Web)"/>
    <w:basedOn w:val="Normal"/>
    <w:rsid w:val="004E65CD"/>
    <w:pPr>
      <w:suppressAutoHyphens/>
      <w:spacing w:before="100" w:after="10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martgrid-smartcit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flahault@orang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.lichan@infoexp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courcelle@infoexp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twitter.com/salonsmartgri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26C5-C5E2-47C2-B818-5EC0C113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BELVAL</dc:creator>
  <cp:lastModifiedBy>DUROYON-CHAVANNE Anne-Sophie</cp:lastModifiedBy>
  <cp:revision>2</cp:revision>
  <cp:lastPrinted>2018-11-16T11:13:00Z</cp:lastPrinted>
  <dcterms:created xsi:type="dcterms:W3CDTF">2019-10-14T17:04:00Z</dcterms:created>
  <dcterms:modified xsi:type="dcterms:W3CDTF">2019-10-14T17:04:00Z</dcterms:modified>
</cp:coreProperties>
</file>